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727" w:rsidRPr="007E10BB" w:rsidRDefault="00276727" w:rsidP="00276727">
      <w:pPr>
        <w:spacing w:line="240" w:lineRule="auto"/>
        <w:jc w:val="both"/>
        <w:rPr>
          <w:rFonts w:ascii="Times New Roman" w:hAnsi="Times New Roman"/>
          <w:b/>
          <w:bCs/>
        </w:rPr>
      </w:pPr>
      <w:bookmarkStart w:id="0" w:name="_GoBack"/>
      <w:bookmarkEnd w:id="0"/>
      <w:r w:rsidRPr="007E10BB">
        <w:rPr>
          <w:rFonts w:ascii="Times New Roman" w:hAnsi="Times New Roman"/>
          <w:b/>
          <w:bCs/>
          <w:shd w:val="clear" w:color="auto" w:fill="FFFFFF"/>
        </w:rPr>
        <w:t>SCOATEREA DIN CIRCUITUL AGRICOL A PAJISTILOR PERMANENTE</w:t>
      </w:r>
      <w:r w:rsidRPr="007E10BB">
        <w:rPr>
          <w:rFonts w:ascii="Times New Roman" w:hAnsi="Times New Roman"/>
          <w:bCs/>
          <w:shd w:val="clear" w:color="auto" w:fill="FFFFFF"/>
        </w:rPr>
        <w:t xml:space="preserve"> </w:t>
      </w:r>
      <w:r w:rsidRPr="007E10BB">
        <w:rPr>
          <w:rFonts w:ascii="Times New Roman" w:hAnsi="Times New Roman"/>
          <w:b/>
          <w:bCs/>
          <w:shd w:val="clear" w:color="auto" w:fill="FFFFFF"/>
        </w:rPr>
        <w:t>(Ordinul M.A.D.R. nr. 1.366 / 2018)</w:t>
      </w:r>
    </w:p>
    <w:p w:rsidR="005D6053" w:rsidRPr="00B34854" w:rsidRDefault="005D6053" w:rsidP="005D6053">
      <w:pPr>
        <w:spacing w:after="0" w:line="240" w:lineRule="auto"/>
        <w:rPr>
          <w:rFonts w:ascii="Times New Roman" w:eastAsia="Times New Roman" w:hAnsi="Times New Roman"/>
          <w:b/>
          <w:bCs/>
          <w:color w:val="FF0000"/>
          <w:sz w:val="28"/>
          <w:szCs w:val="28"/>
          <w:lang w:val="en-US"/>
        </w:rPr>
      </w:pPr>
      <w:proofErr w:type="spellStart"/>
      <w:proofErr w:type="gramStart"/>
      <w:r w:rsidRPr="00B34854">
        <w:rPr>
          <w:rFonts w:ascii="Times New Roman" w:eastAsia="Times New Roman" w:hAnsi="Times New Roman"/>
          <w:b/>
          <w:bCs/>
          <w:color w:val="FF0000"/>
          <w:sz w:val="28"/>
          <w:szCs w:val="28"/>
          <w:lang w:val="en-US"/>
        </w:rPr>
        <w:t>valabilă</w:t>
      </w:r>
      <w:proofErr w:type="spellEnd"/>
      <w:proofErr w:type="gramEnd"/>
      <w:r w:rsidRPr="00B34854">
        <w:rPr>
          <w:rFonts w:ascii="Times New Roman" w:eastAsia="Times New Roman" w:hAnsi="Times New Roman"/>
          <w:b/>
          <w:bCs/>
          <w:color w:val="FF0000"/>
          <w:sz w:val="28"/>
          <w:szCs w:val="28"/>
          <w:lang w:val="en-US"/>
        </w:rPr>
        <w:t xml:space="preserve"> </w:t>
      </w:r>
      <w:proofErr w:type="spellStart"/>
      <w:r w:rsidRPr="00B34854">
        <w:rPr>
          <w:rFonts w:ascii="Times New Roman" w:eastAsia="Times New Roman" w:hAnsi="Times New Roman"/>
          <w:b/>
          <w:bCs/>
          <w:color w:val="FF0000"/>
          <w:sz w:val="28"/>
          <w:szCs w:val="28"/>
          <w:lang w:val="en-US"/>
        </w:rPr>
        <w:t>începând</w:t>
      </w:r>
      <w:proofErr w:type="spellEnd"/>
      <w:r w:rsidRPr="00B34854">
        <w:rPr>
          <w:rFonts w:ascii="Times New Roman" w:eastAsia="Times New Roman" w:hAnsi="Times New Roman"/>
          <w:b/>
          <w:bCs/>
          <w:color w:val="FF0000"/>
          <w:sz w:val="28"/>
          <w:szCs w:val="28"/>
          <w:lang w:val="en-US"/>
        </w:rPr>
        <w:t xml:space="preserve"> cu data de  21 </w:t>
      </w:r>
      <w:proofErr w:type="spellStart"/>
      <w:r w:rsidRPr="00B34854">
        <w:rPr>
          <w:rFonts w:ascii="Times New Roman" w:eastAsia="Times New Roman" w:hAnsi="Times New Roman"/>
          <w:b/>
          <w:bCs/>
          <w:color w:val="FF0000"/>
          <w:sz w:val="28"/>
          <w:szCs w:val="28"/>
          <w:lang w:val="en-US"/>
        </w:rPr>
        <w:t>Aprilie</w:t>
      </w:r>
      <w:proofErr w:type="spellEnd"/>
      <w:r w:rsidRPr="00B34854">
        <w:rPr>
          <w:rFonts w:ascii="Times New Roman" w:eastAsia="Times New Roman" w:hAnsi="Times New Roman"/>
          <w:b/>
          <w:bCs/>
          <w:color w:val="FF0000"/>
          <w:sz w:val="28"/>
          <w:szCs w:val="28"/>
          <w:lang w:val="en-US"/>
        </w:rPr>
        <w:t xml:space="preserve"> 2023</w:t>
      </w:r>
    </w:p>
    <w:p w:rsidR="00276727" w:rsidRPr="007E10BB" w:rsidRDefault="00276727" w:rsidP="00276727">
      <w:pPr>
        <w:rPr>
          <w:rFonts w:ascii="Times New Roman" w:hAnsi="Times New Roman"/>
          <w:b/>
        </w:rPr>
      </w:pPr>
    </w:p>
    <w:p w:rsidR="00276727" w:rsidRPr="007E10BB" w:rsidRDefault="00276727" w:rsidP="00276727">
      <w:pPr>
        <w:rPr>
          <w:rFonts w:ascii="Times New Roman" w:hAnsi="Times New Roman"/>
        </w:rPr>
      </w:pPr>
      <w:r w:rsidRPr="007E10BB">
        <w:rPr>
          <w:rFonts w:ascii="Times New Roman" w:hAnsi="Times New Roman"/>
          <w:b/>
        </w:rPr>
        <w:t>Conținutul documentației:</w:t>
      </w:r>
    </w:p>
    <w:p w:rsidR="00276727" w:rsidRPr="007E10BB" w:rsidRDefault="00276727" w:rsidP="00276727">
      <w:pPr>
        <w:pStyle w:val="BodyText2"/>
        <w:rPr>
          <w:szCs w:val="24"/>
        </w:rPr>
      </w:pPr>
      <w:r w:rsidRPr="007E10BB">
        <w:rPr>
          <w:szCs w:val="24"/>
          <w:shd w:val="clear" w:color="auto" w:fill="FFFFFF"/>
        </w:rPr>
        <w:t xml:space="preserve">Conform </w:t>
      </w:r>
      <w:r w:rsidRPr="007E10BB">
        <w:rPr>
          <w:b/>
          <w:szCs w:val="24"/>
          <w:shd w:val="clear" w:color="auto" w:fill="FFFFFF"/>
        </w:rPr>
        <w:t xml:space="preserve">ART. 4 din </w:t>
      </w:r>
      <w:r w:rsidRPr="007E10BB">
        <w:rPr>
          <w:b/>
          <w:bCs/>
          <w:szCs w:val="24"/>
          <w:shd w:val="clear" w:color="auto" w:fill="FFFFFF"/>
        </w:rPr>
        <w:t xml:space="preserve">PROCEDURĂ </w:t>
      </w:r>
      <w:r w:rsidRPr="007E10BB">
        <w:rPr>
          <w:bCs/>
          <w:szCs w:val="24"/>
          <w:shd w:val="clear" w:color="auto" w:fill="FFFFFF"/>
        </w:rPr>
        <w:t>din 12 septembrie</w:t>
      </w:r>
      <w:r w:rsidRPr="007E10BB">
        <w:rPr>
          <w:b/>
          <w:bCs/>
          <w:szCs w:val="24"/>
          <w:shd w:val="clear" w:color="auto" w:fill="FFFFFF"/>
        </w:rPr>
        <w:t xml:space="preserve"> 2018</w:t>
      </w:r>
      <w:r w:rsidRPr="007E10BB">
        <w:rPr>
          <w:b/>
          <w:bCs/>
          <w:szCs w:val="24"/>
          <w:shd w:val="clear" w:color="auto" w:fill="FFFFFF"/>
        </w:rPr>
        <w:br/>
        <w:t>privind scoaterea din circuitul agricol a pajiştilor permanente a</w:t>
      </w:r>
      <w:r w:rsidRPr="007E10BB">
        <w:rPr>
          <w:szCs w:val="24"/>
          <w:shd w:val="clear" w:color="auto" w:fill="FFFFFF"/>
        </w:rPr>
        <w:t>probată prin </w:t>
      </w:r>
      <w:r w:rsidRPr="007E10BB">
        <w:rPr>
          <w:rStyle w:val="panchor"/>
          <w:b/>
          <w:szCs w:val="24"/>
          <w:shd w:val="clear" w:color="auto" w:fill="FFFFFF"/>
        </w:rPr>
        <w:t>Ordinul nr. 1.366</w:t>
      </w:r>
      <w:r w:rsidRPr="007E10BB">
        <w:rPr>
          <w:rStyle w:val="panchor"/>
          <w:szCs w:val="24"/>
          <w:shd w:val="clear" w:color="auto" w:fill="FFFFFF"/>
        </w:rPr>
        <w:t xml:space="preserve"> din 12 septembrie </w:t>
      </w:r>
      <w:r w:rsidRPr="007E10BB">
        <w:rPr>
          <w:rStyle w:val="panchor"/>
          <w:b/>
          <w:szCs w:val="24"/>
          <w:shd w:val="clear" w:color="auto" w:fill="FFFFFF"/>
        </w:rPr>
        <w:t>2018</w:t>
      </w:r>
      <w:r w:rsidR="005D6053" w:rsidRPr="007E10BB">
        <w:rPr>
          <w:rStyle w:val="panchor"/>
          <w:b/>
          <w:szCs w:val="24"/>
          <w:shd w:val="clear" w:color="auto" w:fill="FFFFFF"/>
        </w:rPr>
        <w:t xml:space="preserve"> cu </w:t>
      </w:r>
      <w:r w:rsidR="005D6053" w:rsidRPr="007E10BB">
        <w:rPr>
          <w:b/>
          <w:sz w:val="22"/>
          <w:szCs w:val="22"/>
        </w:rPr>
        <w:t>modificările şi completările aduse de: </w:t>
      </w:r>
      <w:bookmarkStart w:id="1" w:name="REF2"/>
      <w:bookmarkEnd w:id="1"/>
      <w:r w:rsidR="005D6053" w:rsidRPr="007E10BB">
        <w:rPr>
          <w:rStyle w:val="panchor"/>
          <w:b/>
          <w:sz w:val="22"/>
          <w:szCs w:val="22"/>
          <w:u w:val="single"/>
        </w:rPr>
        <w:t>ORDINUL nr. 149 din 13 aprilie 2023</w:t>
      </w:r>
      <w:r w:rsidRPr="007E10BB">
        <w:rPr>
          <w:rStyle w:val="panchor"/>
          <w:b/>
          <w:szCs w:val="24"/>
          <w:shd w:val="clear" w:color="auto" w:fill="FFFFFF"/>
        </w:rPr>
        <w:t xml:space="preserve">, </w:t>
      </w:r>
      <w:r w:rsidRPr="007E10BB">
        <w:rPr>
          <w:rStyle w:val="panchor"/>
          <w:szCs w:val="24"/>
          <w:shd w:val="clear" w:color="auto" w:fill="FFFFFF"/>
        </w:rPr>
        <w:t>a</w:t>
      </w:r>
      <w:r w:rsidRPr="007E10BB">
        <w:rPr>
          <w:szCs w:val="24"/>
        </w:rPr>
        <w:t xml:space="preserve">probarea scoaterii definitive sau temporare din circuitul agricol a terenurilor ocupate cu </w:t>
      </w:r>
      <w:r w:rsidRPr="007E10BB">
        <w:rPr>
          <w:b/>
          <w:szCs w:val="24"/>
        </w:rPr>
        <w:t>pajişti permanente</w:t>
      </w:r>
      <w:r w:rsidRPr="007E10BB">
        <w:rPr>
          <w:szCs w:val="24"/>
        </w:rPr>
        <w:t xml:space="preserve">, situate în extravilan, </w:t>
      </w:r>
      <w:r w:rsidRPr="007E10BB">
        <w:rPr>
          <w:b/>
          <w:szCs w:val="24"/>
        </w:rPr>
        <w:t>se emite în baza</w:t>
      </w:r>
      <w:r w:rsidRPr="007E10BB">
        <w:rPr>
          <w:szCs w:val="24"/>
        </w:rPr>
        <w:t xml:space="preserve"> următoarei documentaţii:</w:t>
      </w:r>
      <w:r w:rsidRPr="007E10BB">
        <w:rPr>
          <w:szCs w:val="24"/>
        </w:rPr>
        <w:br/>
      </w:r>
      <w:r w:rsidRPr="007E10BB">
        <w:rPr>
          <w:szCs w:val="24"/>
        </w:rPr>
        <w:t> </w:t>
      </w:r>
      <w:r w:rsidRPr="007E10BB">
        <w:rPr>
          <w:szCs w:val="24"/>
        </w:rPr>
        <w:t> </w:t>
      </w:r>
    </w:p>
    <w:p w:rsidR="008107B4" w:rsidRPr="007E10BB" w:rsidRDefault="003E46A2" w:rsidP="00EF64A4">
      <w:pPr>
        <w:pStyle w:val="BodyText2"/>
        <w:rPr>
          <w:sz w:val="22"/>
          <w:szCs w:val="22"/>
        </w:rPr>
      </w:pPr>
      <w:r w:rsidRPr="00AB0611">
        <w:rPr>
          <w:b/>
          <w:szCs w:val="24"/>
        </w:rPr>
        <w:t>a)</w:t>
      </w:r>
      <w:r w:rsidRPr="007E10BB">
        <w:rPr>
          <w:szCs w:val="24"/>
        </w:rPr>
        <w:t xml:space="preserve"> cererea beneficiarului, însoţită de actul de identitate;</w:t>
      </w:r>
      <w:r w:rsidRPr="007E10BB">
        <w:rPr>
          <w:szCs w:val="24"/>
        </w:rPr>
        <w:br/>
      </w:r>
      <w:r w:rsidRPr="00AB0611">
        <w:rPr>
          <w:b/>
          <w:szCs w:val="24"/>
        </w:rPr>
        <w:t>b)</w:t>
      </w:r>
      <w:r w:rsidRPr="007E10BB">
        <w:rPr>
          <w:szCs w:val="24"/>
        </w:rPr>
        <w:t xml:space="preserve"> certificat de înregistrare şi certificat constatator de la registrul comerţului sau act în baza căruia îşi desfăşoară activitatea, în copie, în cazul beneficiarului persoană juridică;</w:t>
      </w:r>
      <w:r w:rsidRPr="007E10BB">
        <w:rPr>
          <w:szCs w:val="24"/>
        </w:rPr>
        <w:t> </w:t>
      </w:r>
      <w:r w:rsidRPr="007E10BB">
        <w:rPr>
          <w:szCs w:val="24"/>
        </w:rPr>
        <w:t> </w:t>
      </w:r>
      <w:r w:rsidRPr="007E10BB">
        <w:rPr>
          <w:szCs w:val="24"/>
        </w:rPr>
        <w:br/>
      </w:r>
      <w:r w:rsidRPr="00AB0611">
        <w:rPr>
          <w:b/>
          <w:szCs w:val="24"/>
        </w:rPr>
        <w:t>c)</w:t>
      </w:r>
      <w:r w:rsidRPr="007E10BB">
        <w:rPr>
          <w:szCs w:val="24"/>
        </w:rPr>
        <w:t xml:space="preserve"> în caz de reprezentare, procura notarială, respectiv delegaţia, hotărârea adunării generale a asociaţilor, decizia asociatului unic, decizia reprezentantului formei asociative, după caz, în original, precum şi o copie a BI/CI a împuternicitului persoană fizică sau o copie a paşaportului pentru împuternicitul persoană fizică cu domiciliul în străinătate;</w:t>
      </w:r>
      <w:r w:rsidRPr="007E10BB">
        <w:rPr>
          <w:szCs w:val="24"/>
        </w:rPr>
        <w:t> </w:t>
      </w:r>
      <w:r w:rsidRPr="007E10BB">
        <w:rPr>
          <w:szCs w:val="24"/>
        </w:rPr>
        <w:t> </w:t>
      </w:r>
      <w:r w:rsidRPr="007E10BB">
        <w:rPr>
          <w:szCs w:val="24"/>
        </w:rPr>
        <w:br/>
      </w:r>
      <w:r w:rsidRPr="00AB0611">
        <w:rPr>
          <w:b/>
          <w:szCs w:val="24"/>
        </w:rPr>
        <w:t>d)</w:t>
      </w:r>
      <w:r w:rsidRPr="007E10BB">
        <w:rPr>
          <w:szCs w:val="24"/>
        </w:rPr>
        <w:t xml:space="preserve"> actul de proprietate sau alt act de deţinere a terenului, valabil încheiat;</w:t>
      </w:r>
      <w:r w:rsidRPr="007E10BB">
        <w:rPr>
          <w:szCs w:val="24"/>
        </w:rPr>
        <w:t> </w:t>
      </w:r>
      <w:r w:rsidRPr="007E10BB">
        <w:rPr>
          <w:szCs w:val="24"/>
        </w:rPr>
        <w:t> </w:t>
      </w:r>
      <w:r w:rsidRPr="007E10BB">
        <w:rPr>
          <w:szCs w:val="24"/>
        </w:rPr>
        <w:br/>
      </w:r>
      <w:r w:rsidRPr="00AB0611">
        <w:rPr>
          <w:b/>
          <w:szCs w:val="24"/>
        </w:rPr>
        <w:t>e)</w:t>
      </w:r>
      <w:r w:rsidRPr="007E10BB">
        <w:rPr>
          <w:szCs w:val="24"/>
        </w:rPr>
        <w:t xml:space="preserve"> acordul proprietarului pentru scoaterea definitivă sau temporară din circuitul agricol a terenului, în cazul în care terenul este deţinut de o altă persoană decât proprietarul; acordul administratorului pentru scoaterea definitivă sau temporară din circuitul agricol a terenului în cazul în care terenul aparţine domeniului public/privat al statului - în original;</w:t>
      </w:r>
      <w:r w:rsidRPr="007E10BB">
        <w:rPr>
          <w:szCs w:val="24"/>
        </w:rPr>
        <w:t> </w:t>
      </w:r>
      <w:r w:rsidRPr="007E10BB">
        <w:rPr>
          <w:szCs w:val="24"/>
        </w:rPr>
        <w:t> </w:t>
      </w:r>
      <w:r w:rsidRPr="007E10BB">
        <w:rPr>
          <w:szCs w:val="24"/>
        </w:rPr>
        <w:br/>
      </w:r>
      <w:r w:rsidRPr="00AB0611">
        <w:rPr>
          <w:b/>
          <w:szCs w:val="24"/>
        </w:rPr>
        <w:t>f)</w:t>
      </w:r>
      <w:r w:rsidRPr="007E10BB">
        <w:rPr>
          <w:szCs w:val="24"/>
        </w:rPr>
        <w:t xml:space="preserve"> extrasul de carte funciară pentru informare </w:t>
      </w:r>
      <w:r w:rsidRPr="007E10BB">
        <w:rPr>
          <w:b/>
          <w:szCs w:val="24"/>
        </w:rPr>
        <w:t>însoţit de</w:t>
      </w:r>
      <w:r w:rsidRPr="007E10BB">
        <w:rPr>
          <w:szCs w:val="24"/>
        </w:rPr>
        <w:t xml:space="preserve"> extrasul de plan cadastral, eliberate de oficiul de cadastru şi publicitate imobiliară cu maximum 15 zile înainte de data depunerii documentaţiei, </w:t>
      </w:r>
      <w:r w:rsidRPr="007E10BB">
        <w:rPr>
          <w:b/>
          <w:szCs w:val="24"/>
        </w:rPr>
        <w:t>precum şi planul topografic</w:t>
      </w:r>
      <w:r w:rsidRPr="007E10BB">
        <w:rPr>
          <w:szCs w:val="24"/>
        </w:rPr>
        <w:t xml:space="preserve"> pe care sunt evidenţiate suprafeţele solicitate pentru scoaterea din circuitul agricol, </w:t>
      </w:r>
      <w:r w:rsidRPr="007E10BB">
        <w:rPr>
          <w:b/>
          <w:szCs w:val="24"/>
        </w:rPr>
        <w:t>recepţionat tehnic</w:t>
      </w:r>
      <w:r w:rsidRPr="007E10BB">
        <w:rPr>
          <w:szCs w:val="24"/>
        </w:rPr>
        <w:t xml:space="preserve"> cu privire la corectitudinea datelor topografice </w:t>
      </w:r>
      <w:r w:rsidRPr="007E10BB">
        <w:rPr>
          <w:b/>
          <w:szCs w:val="24"/>
        </w:rPr>
        <w:t>de către oficiul de cadastru şi publicitate imobiliară</w:t>
      </w:r>
      <w:r w:rsidRPr="007E10BB">
        <w:rPr>
          <w:szCs w:val="24"/>
        </w:rPr>
        <w:t>, în condiţiile legii;</w:t>
      </w:r>
      <w:r w:rsidRPr="007E10BB">
        <w:rPr>
          <w:szCs w:val="24"/>
        </w:rPr>
        <w:t> </w:t>
      </w:r>
      <w:r w:rsidRPr="007E10BB">
        <w:rPr>
          <w:szCs w:val="24"/>
        </w:rPr>
        <w:t> </w:t>
      </w:r>
      <w:r w:rsidRPr="007E10BB">
        <w:rPr>
          <w:szCs w:val="24"/>
        </w:rPr>
        <w:br/>
      </w:r>
      <w:r w:rsidRPr="00547CDD">
        <w:rPr>
          <w:sz w:val="16"/>
          <w:szCs w:val="16"/>
        </w:rPr>
        <w:t>(la 21-04-2023 Litera f) din Alineatul (1) , Articolul 4 , Capitolul II a fost modificată de </w:t>
      </w:r>
      <w:bookmarkStart w:id="2" w:name="REF8"/>
      <w:bookmarkEnd w:id="2"/>
      <w:r w:rsidRPr="00547CDD">
        <w:rPr>
          <w:rStyle w:val="panchor"/>
          <w:sz w:val="16"/>
          <w:szCs w:val="16"/>
          <w:u w:val="single"/>
        </w:rPr>
        <w:t>Punctul 1, Articolul I din ORDINUL nr. 149 din 13 aprilie 2023, publicat în MONITORUL OFICIAL nr. 336 din 21 aprilie 2023</w:t>
      </w:r>
      <w:r w:rsidRPr="00547CDD">
        <w:rPr>
          <w:sz w:val="16"/>
          <w:szCs w:val="16"/>
        </w:rPr>
        <w:t>)</w:t>
      </w:r>
      <w:r w:rsidRPr="00547CDD">
        <w:rPr>
          <w:sz w:val="16"/>
          <w:szCs w:val="16"/>
        </w:rPr>
        <w:br/>
      </w:r>
      <w:r w:rsidRPr="00AB0611">
        <w:rPr>
          <w:b/>
          <w:szCs w:val="24"/>
        </w:rPr>
        <w:t>   g)</w:t>
      </w:r>
      <w:r w:rsidRPr="007E10BB">
        <w:rPr>
          <w:szCs w:val="24"/>
        </w:rPr>
        <w:t xml:space="preserve"> certificatul de urbanism, însoţit de planul de încadrare în zonă;</w:t>
      </w:r>
      <w:r w:rsidRPr="007E10BB">
        <w:rPr>
          <w:szCs w:val="24"/>
        </w:rPr>
        <w:br/>
      </w:r>
      <w:r w:rsidRPr="00AB0611">
        <w:rPr>
          <w:b/>
          <w:szCs w:val="24"/>
        </w:rPr>
        <w:t>h)</w:t>
      </w:r>
      <w:r w:rsidRPr="007E10BB">
        <w:rPr>
          <w:szCs w:val="24"/>
        </w:rPr>
        <w:t xml:space="preserve"> studiul pedologic şi agrochimic pentru încadrarea terenului în clase de calitate, întocmit de oficiul de studii pedologice şi agrochimice sau de persoanele fizice/juridice cu obiect de activitate specific, atestate de către Ministerul Agriculturii şi Dezvoltării Rurale;</w:t>
      </w:r>
      <w:r w:rsidRPr="007E10BB">
        <w:rPr>
          <w:szCs w:val="24"/>
        </w:rPr>
        <w:t> </w:t>
      </w:r>
      <w:r w:rsidRPr="007E10BB">
        <w:rPr>
          <w:szCs w:val="24"/>
        </w:rPr>
        <w:t> </w:t>
      </w:r>
      <w:r w:rsidRPr="007E10BB">
        <w:rPr>
          <w:szCs w:val="24"/>
        </w:rPr>
        <w:br/>
      </w:r>
      <w:r w:rsidRPr="00AB0611">
        <w:rPr>
          <w:b/>
          <w:szCs w:val="24"/>
        </w:rPr>
        <w:t>i)</w:t>
      </w:r>
      <w:r w:rsidRPr="007E10BB">
        <w:rPr>
          <w:szCs w:val="24"/>
        </w:rPr>
        <w:t xml:space="preserve"> nota de calcul privind tariful datorat pentru scoaterea definitivă sau temporară din circuitul agricol a terenurilor, întocmită de direcţia pentru agricultură judeţeană, şi documente de plată a tarifului virat în contul Ministerului Agriculturii şi Dezvoltării Rurale;</w:t>
      </w:r>
      <w:r w:rsidRPr="007E10BB">
        <w:rPr>
          <w:szCs w:val="24"/>
        </w:rPr>
        <w:t> </w:t>
      </w:r>
      <w:r w:rsidRPr="007E10BB">
        <w:rPr>
          <w:szCs w:val="24"/>
        </w:rPr>
        <w:t> </w:t>
      </w:r>
      <w:r w:rsidRPr="007E10BB">
        <w:rPr>
          <w:szCs w:val="24"/>
        </w:rPr>
        <w:br/>
      </w:r>
      <w:r w:rsidRPr="00AB0611">
        <w:rPr>
          <w:b/>
          <w:szCs w:val="24"/>
        </w:rPr>
        <w:t>j)</w:t>
      </w:r>
      <w:r w:rsidRPr="007E10BB">
        <w:rPr>
          <w:szCs w:val="24"/>
        </w:rPr>
        <w:t xml:space="preserve"> avizul tehnic pentru amplasarea construcţiilor care se execută în zona amenajărilor de îmbunătăţiri funciare, eliberat de Agenţia Naţională de Îmbunătăţiri Funciare, prin filialele </w:t>
      </w:r>
      <w:r w:rsidRPr="00AB0611">
        <w:rPr>
          <w:b/>
          <w:szCs w:val="24"/>
        </w:rPr>
        <w:t>teritoriale;</w:t>
      </w:r>
      <w:r w:rsidRPr="00AB0611">
        <w:rPr>
          <w:b/>
          <w:szCs w:val="24"/>
        </w:rPr>
        <w:t> </w:t>
      </w:r>
      <w:r w:rsidRPr="00AB0611">
        <w:rPr>
          <w:b/>
          <w:szCs w:val="24"/>
        </w:rPr>
        <w:t> </w:t>
      </w:r>
      <w:r w:rsidRPr="00AB0611">
        <w:rPr>
          <w:b/>
          <w:szCs w:val="24"/>
        </w:rPr>
        <w:br/>
        <w:t>k</w:t>
      </w:r>
      <w:r w:rsidRPr="007E10BB">
        <w:rPr>
          <w:szCs w:val="24"/>
        </w:rPr>
        <w:t>) memoriul tehnic al lucrării în care se descrie obiectivul de investiţie, precum şi necesitatea şi oportunitatea realizării acestuia;</w:t>
      </w:r>
      <w:r w:rsidRPr="007E10BB">
        <w:rPr>
          <w:szCs w:val="24"/>
        </w:rPr>
        <w:t> </w:t>
      </w:r>
      <w:r w:rsidRPr="007E10BB">
        <w:rPr>
          <w:szCs w:val="24"/>
        </w:rPr>
        <w:t> </w:t>
      </w:r>
      <w:r w:rsidRPr="007E10BB">
        <w:rPr>
          <w:szCs w:val="24"/>
        </w:rPr>
        <w:br/>
      </w:r>
      <w:r w:rsidRPr="00091AA9">
        <w:rPr>
          <w:sz w:val="16"/>
          <w:szCs w:val="16"/>
        </w:rPr>
        <w:t>(la 21-04-2023 Litera k) din Alineatul (1) , Articolul 4 , Capitolul II a fost modificată de </w:t>
      </w:r>
      <w:bookmarkStart w:id="3" w:name="REF9"/>
      <w:bookmarkEnd w:id="3"/>
      <w:r w:rsidRPr="00091AA9">
        <w:rPr>
          <w:rStyle w:val="panchor"/>
          <w:sz w:val="16"/>
          <w:szCs w:val="16"/>
          <w:u w:val="single"/>
        </w:rPr>
        <w:t>Punctul 1, Articolul I din ORDINUL nr. 149 din 13 aprilie 2023, publicat în MONITORUL OFICIAL nr. 336 din 21 aprilie 2023</w:t>
      </w:r>
      <w:r w:rsidRPr="00091AA9">
        <w:rPr>
          <w:sz w:val="16"/>
          <w:szCs w:val="16"/>
        </w:rPr>
        <w:t>)</w:t>
      </w:r>
      <w:r w:rsidRPr="007E10BB">
        <w:rPr>
          <w:szCs w:val="24"/>
        </w:rPr>
        <w:br/>
      </w:r>
      <w:r w:rsidRPr="00AB0611">
        <w:rPr>
          <w:b/>
          <w:szCs w:val="24"/>
        </w:rPr>
        <w:t>   l)</w:t>
      </w:r>
      <w:r w:rsidRPr="007E10BB">
        <w:rPr>
          <w:szCs w:val="24"/>
        </w:rPr>
        <w:t xml:space="preserve"> proces-verbal de verificare în teren privind existenţa/ inexistenţa construcţiilor pe terenul agricol situat în extravilan pentru care se solicită scoaterea din circuitul agricol, întocmit de către </w:t>
      </w:r>
      <w:r w:rsidRPr="007E10BB">
        <w:rPr>
          <w:szCs w:val="24"/>
        </w:rPr>
        <w:lastRenderedPageBreak/>
        <w:t>reprezentanţii direcţiei pentru agricultură judeţeană;</w:t>
      </w:r>
      <w:r w:rsidRPr="007E10BB">
        <w:rPr>
          <w:szCs w:val="24"/>
        </w:rPr>
        <w:br/>
      </w:r>
      <w:r w:rsidRPr="00AB0611">
        <w:rPr>
          <w:b/>
          <w:szCs w:val="24"/>
        </w:rPr>
        <w:t>m)</w:t>
      </w:r>
      <w:r w:rsidRPr="007E10BB">
        <w:rPr>
          <w:szCs w:val="24"/>
        </w:rPr>
        <w:t xml:space="preserve"> hotărârea Guvernului/consiliului judeţean/consiliului local privind declararea de utilitate publică a obiectivelor de investiţie de interes naţional, judeţean, local, în condiţiile legii, după caz;</w:t>
      </w:r>
      <w:r w:rsidRPr="007E10BB">
        <w:rPr>
          <w:szCs w:val="24"/>
        </w:rPr>
        <w:t> </w:t>
      </w:r>
      <w:r w:rsidRPr="007E10BB">
        <w:rPr>
          <w:szCs w:val="24"/>
        </w:rPr>
        <w:t> </w:t>
      </w:r>
      <w:r w:rsidRPr="007E10BB">
        <w:rPr>
          <w:szCs w:val="24"/>
        </w:rPr>
        <w:br/>
      </w:r>
      <w:r w:rsidRPr="00AB0611">
        <w:rPr>
          <w:b/>
          <w:szCs w:val="24"/>
        </w:rPr>
        <w:t>n)</w:t>
      </w:r>
      <w:r w:rsidRPr="007E10BB">
        <w:rPr>
          <w:szCs w:val="24"/>
        </w:rPr>
        <w:t xml:space="preserve"> hotărârea consiliului judeţean/consiliului local din care să rezulte că lucrările fac obiectul unor programe de dezvoltare locală/judeţeană/regională şi sunt iniţiate de către autorităţile administraţiei publice locale, după caz;</w:t>
      </w:r>
      <w:r w:rsidRPr="007E10BB">
        <w:rPr>
          <w:szCs w:val="24"/>
        </w:rPr>
        <w:t> </w:t>
      </w:r>
      <w:r w:rsidRPr="007E10BB">
        <w:rPr>
          <w:szCs w:val="24"/>
        </w:rPr>
        <w:t> </w:t>
      </w:r>
      <w:r w:rsidRPr="007E10BB">
        <w:rPr>
          <w:szCs w:val="24"/>
        </w:rPr>
        <w:br/>
      </w:r>
      <w:r w:rsidRPr="00AB0611">
        <w:rPr>
          <w:b/>
          <w:szCs w:val="24"/>
        </w:rPr>
        <w:t>o)</w:t>
      </w:r>
      <w:r w:rsidRPr="007E10BB">
        <w:rPr>
          <w:szCs w:val="24"/>
        </w:rPr>
        <w:t xml:space="preserve"> adeverinţa emisă de primărie prin care se atestă suprafaţa totală de pajişte înregistrată la data de 1 ianuarie 2007 în registrul agricol şi dacă există suprafeţe de teren ocupate cu pajişti permanente în excedent pe raza teritorială a acesteia;</w:t>
      </w:r>
      <w:r w:rsidRPr="007E10BB">
        <w:rPr>
          <w:szCs w:val="24"/>
        </w:rPr>
        <w:t> </w:t>
      </w:r>
      <w:r w:rsidRPr="007E10BB">
        <w:rPr>
          <w:szCs w:val="24"/>
        </w:rPr>
        <w:t> </w:t>
      </w:r>
      <w:r w:rsidRPr="007E10BB">
        <w:rPr>
          <w:szCs w:val="24"/>
        </w:rPr>
        <w:br/>
      </w:r>
      <w:r w:rsidRPr="00AB0611">
        <w:rPr>
          <w:b/>
          <w:szCs w:val="24"/>
        </w:rPr>
        <w:t>p)</w:t>
      </w:r>
      <w:r w:rsidRPr="007E10BB">
        <w:rPr>
          <w:szCs w:val="24"/>
        </w:rPr>
        <w:t xml:space="preserve"> adeverinţa emisă de primărie din care să rezulte suprafaţa de teren neproductiv, situat în raza teritorială a acesteia, deţinut de beneficiar şi/sau altă persoană fizică/juridică ori aflat în domeniul public/privat al statului/unităţii administrativ-teritoriale, egală cu suprafaţa de teren ce face obiectul solicitării scoaterii definitive din circuitul agricol, după caz; adeverinţa se prezintă în cazul în care se solicită scoaterea definitivă din circuitul agricol, fiind eliberată în baza informaţiilor din registrul agricol </w:t>
      </w:r>
      <w:r w:rsidRPr="007E10BB">
        <w:rPr>
          <w:b/>
          <w:szCs w:val="24"/>
        </w:rPr>
        <w:t>şi însoţită</w:t>
      </w:r>
      <w:r w:rsidRPr="007E10BB">
        <w:rPr>
          <w:szCs w:val="24"/>
        </w:rPr>
        <w:t xml:space="preserve"> de unul dintre documentele prevăzute la art. 5 alin. (3)</w:t>
      </w:r>
      <w:r w:rsidR="00AB0611">
        <w:rPr>
          <w:szCs w:val="24"/>
        </w:rPr>
        <w:t xml:space="preserve"> </w:t>
      </w:r>
      <w:r w:rsidR="00EF64A4" w:rsidRPr="007E10BB">
        <w:rPr>
          <w:b/>
          <w:szCs w:val="24"/>
        </w:rPr>
        <w:t>(</w:t>
      </w:r>
      <w:r w:rsidR="00EF64A4" w:rsidRPr="007E10BB">
        <w:rPr>
          <w:sz w:val="22"/>
          <w:szCs w:val="22"/>
        </w:rPr>
        <w:t>în vederea îndeplinirii obligaţiei de recuperare, efectuarea lucrărilor prevăzute la </w:t>
      </w:r>
      <w:r w:rsidR="00EF64A4" w:rsidRPr="007E10BB">
        <w:rPr>
          <w:rStyle w:val="panchor"/>
          <w:sz w:val="22"/>
          <w:szCs w:val="22"/>
          <w:u w:val="single"/>
        </w:rPr>
        <w:t>art. 5 alin. (6) din ordonanţă</w:t>
      </w:r>
      <w:r w:rsidR="00EF64A4" w:rsidRPr="007E10BB">
        <w:rPr>
          <w:sz w:val="22"/>
          <w:szCs w:val="22"/>
        </w:rPr>
        <w:t xml:space="preserve"> se realizează pe terenurile neproductive identificate în adeverinţa prevăzută la alin. (1) lit. p), în baza: </w:t>
      </w:r>
      <w:r w:rsidR="00EF64A4" w:rsidRPr="007E10BB">
        <w:rPr>
          <w:b/>
          <w:sz w:val="22"/>
          <w:szCs w:val="22"/>
        </w:rPr>
        <w:t>a)</w:t>
      </w:r>
      <w:r w:rsidR="00EF64A4" w:rsidRPr="007E10BB">
        <w:rPr>
          <w:sz w:val="22"/>
          <w:szCs w:val="22"/>
        </w:rPr>
        <w:t xml:space="preserve"> angajamentului beneficiarului privind efectuarea lucrărilor pe terenul neproductiv deţinut de către acesta;</w:t>
      </w:r>
      <w:r w:rsidR="00EF64A4" w:rsidRPr="007E10BB">
        <w:rPr>
          <w:sz w:val="22"/>
          <w:szCs w:val="22"/>
        </w:rPr>
        <w:t> </w:t>
      </w:r>
      <w:r w:rsidR="00EF64A4" w:rsidRPr="007E10BB">
        <w:rPr>
          <w:sz w:val="22"/>
          <w:szCs w:val="22"/>
        </w:rPr>
        <w:t> </w:t>
      </w:r>
      <w:r w:rsidR="00EF64A4" w:rsidRPr="007E10BB">
        <w:rPr>
          <w:sz w:val="27"/>
          <w:szCs w:val="27"/>
        </w:rPr>
        <w:br/>
      </w:r>
      <w:r w:rsidR="00EF64A4" w:rsidRPr="007E10BB">
        <w:rPr>
          <w:b/>
          <w:sz w:val="22"/>
          <w:szCs w:val="22"/>
        </w:rPr>
        <w:t>b)</w:t>
      </w:r>
      <w:r w:rsidR="00EF64A4" w:rsidRPr="007E10BB">
        <w:rPr>
          <w:sz w:val="22"/>
          <w:szCs w:val="22"/>
        </w:rPr>
        <w:t xml:space="preserve"> convenţiei privind efectuarea lucrărilor de către beneficiar pe terenurile neproductive aparţinând altor deţinători, încheiată între aceştia şi beneficiar</w:t>
      </w:r>
      <w:r w:rsidR="00EF64A4" w:rsidRPr="007E10BB">
        <w:rPr>
          <w:b/>
          <w:szCs w:val="24"/>
        </w:rPr>
        <w:t>)</w:t>
      </w:r>
      <w:r w:rsidRPr="007E10BB">
        <w:rPr>
          <w:szCs w:val="24"/>
        </w:rPr>
        <w:t>;</w:t>
      </w:r>
      <w:r w:rsidRPr="007E10BB">
        <w:rPr>
          <w:szCs w:val="24"/>
        </w:rPr>
        <w:t> </w:t>
      </w:r>
      <w:r w:rsidRPr="007E10BB">
        <w:rPr>
          <w:szCs w:val="24"/>
        </w:rPr>
        <w:t> </w:t>
      </w:r>
      <w:r w:rsidRPr="007E10BB">
        <w:rPr>
          <w:szCs w:val="24"/>
        </w:rPr>
        <w:br/>
      </w:r>
      <w:r w:rsidRPr="00D51EA4">
        <w:rPr>
          <w:b/>
          <w:szCs w:val="24"/>
        </w:rPr>
        <w:t>q)</w:t>
      </w:r>
      <w:r w:rsidRPr="007E10BB">
        <w:rPr>
          <w:szCs w:val="24"/>
        </w:rPr>
        <w:t xml:space="preserve"> avizul emis de structura de specialitate din cadrul Ministerului Agriculturii şi Dezvoltării Rurale, în conformitate cu dispoziţiile art. 3;</w:t>
      </w:r>
      <w:r w:rsidRPr="007E10BB">
        <w:rPr>
          <w:szCs w:val="24"/>
        </w:rPr>
        <w:t> </w:t>
      </w:r>
      <w:r w:rsidRPr="007E10BB">
        <w:rPr>
          <w:szCs w:val="24"/>
        </w:rPr>
        <w:t> </w:t>
      </w:r>
      <w:r w:rsidRPr="007E10BB">
        <w:rPr>
          <w:szCs w:val="24"/>
        </w:rPr>
        <w:br/>
      </w:r>
      <w:r w:rsidRPr="00D51EA4">
        <w:rPr>
          <w:b/>
          <w:szCs w:val="24"/>
        </w:rPr>
        <w:t>r)</w:t>
      </w:r>
      <w:r w:rsidRPr="007E10BB">
        <w:rPr>
          <w:szCs w:val="24"/>
        </w:rPr>
        <w:t xml:space="preserve"> alte documente necesare emiterii actului de avizare sau a deciziei de aprobare, după caz.</w:t>
      </w:r>
      <w:r w:rsidRPr="007E10BB">
        <w:rPr>
          <w:szCs w:val="24"/>
        </w:rPr>
        <w:t> </w:t>
      </w:r>
      <w:r w:rsidRPr="007E10BB">
        <w:rPr>
          <w:szCs w:val="24"/>
        </w:rPr>
        <w:t> </w:t>
      </w:r>
      <w:r w:rsidRPr="007E10BB">
        <w:rPr>
          <w:szCs w:val="24"/>
        </w:rPr>
        <w:br/>
      </w:r>
    </w:p>
    <w:p w:rsidR="003E46A2" w:rsidRPr="007E10BB" w:rsidRDefault="008107B4" w:rsidP="008107B4">
      <w:pPr>
        <w:pStyle w:val="BodyText2"/>
        <w:rPr>
          <w:szCs w:val="24"/>
        </w:rPr>
      </w:pPr>
      <w:r w:rsidRPr="00764A1B">
        <w:rPr>
          <w:b/>
          <w:color w:val="FF0000"/>
          <w:szCs w:val="24"/>
        </w:rPr>
        <w:t>*</w:t>
      </w:r>
      <w:r w:rsidRPr="007E10BB">
        <w:rPr>
          <w:sz w:val="22"/>
          <w:szCs w:val="22"/>
        </w:rPr>
        <w:t xml:space="preserve"> </w:t>
      </w:r>
      <w:r w:rsidR="003E46A2" w:rsidRPr="007E10BB">
        <w:rPr>
          <w:szCs w:val="24"/>
        </w:rPr>
        <w:t>Documentele prevăzute la alin. (1) se prezintă în original, însoţite de copiile acestora care se certifică pentru conformitate de către reprezentanţii direcţiei pentru agricultură judeţene, cu excepţia documentelor prevăzute la lit. m) şi n), care se prezintă în copie, a documentului prevăzut la lit. q) care se emite de către structura de specialitate din cadrul Ministerului Agriculturii şi Dezvoltării Rurale şi a documentelor prevăzute la lit. o) şi p) care se depun în original.</w:t>
      </w:r>
      <w:r w:rsidR="003E46A2" w:rsidRPr="007E10BB">
        <w:rPr>
          <w:szCs w:val="24"/>
        </w:rPr>
        <w:t> </w:t>
      </w:r>
      <w:r w:rsidR="003E46A2" w:rsidRPr="007E10BB">
        <w:rPr>
          <w:szCs w:val="24"/>
        </w:rPr>
        <w:t> </w:t>
      </w:r>
      <w:r w:rsidR="003E46A2" w:rsidRPr="007E10BB">
        <w:rPr>
          <w:szCs w:val="24"/>
        </w:rPr>
        <w:br/>
      </w:r>
      <w:r w:rsidR="003E46A2" w:rsidRPr="007E10BB">
        <w:rPr>
          <w:sz w:val="27"/>
          <w:szCs w:val="27"/>
        </w:rPr>
        <w:br/>
      </w:r>
      <w:r w:rsidRPr="00764A1B">
        <w:rPr>
          <w:b/>
          <w:color w:val="FF0000"/>
          <w:szCs w:val="24"/>
        </w:rPr>
        <w:t>**</w:t>
      </w:r>
      <w:r w:rsidR="003E46A2" w:rsidRPr="00764A1B">
        <w:rPr>
          <w:color w:val="FF0000"/>
          <w:sz w:val="22"/>
          <w:szCs w:val="22"/>
        </w:rPr>
        <w:t xml:space="preserve"> </w:t>
      </w:r>
      <w:r w:rsidR="003E46A2" w:rsidRPr="007E10BB">
        <w:rPr>
          <w:b/>
          <w:szCs w:val="24"/>
        </w:rPr>
        <w:t>Pentru emiterea deciziei privind scoaterea definitivă sau temporară din circuitul agricol</w:t>
      </w:r>
      <w:r w:rsidR="003E46A2" w:rsidRPr="007E10BB">
        <w:rPr>
          <w:szCs w:val="24"/>
        </w:rPr>
        <w:t xml:space="preserve"> pentru întreaga suprafaţă </w:t>
      </w:r>
      <w:r w:rsidR="003E46A2" w:rsidRPr="007E10BB">
        <w:rPr>
          <w:b/>
          <w:szCs w:val="24"/>
        </w:rPr>
        <w:t>a terenurilor ocupate cu pajişti permanente, necesară pentru amplasarea obiectivelor de investiţie prevăzute la</w:t>
      </w:r>
      <w:r w:rsidR="003E46A2" w:rsidRPr="007E10BB">
        <w:rPr>
          <w:b/>
          <w:szCs w:val="24"/>
        </w:rPr>
        <w:t> </w:t>
      </w:r>
      <w:r w:rsidR="003E46A2" w:rsidRPr="007E10BB">
        <w:rPr>
          <w:b/>
          <w:szCs w:val="24"/>
        </w:rPr>
        <w:t> </w:t>
      </w:r>
      <w:r w:rsidR="003E46A2" w:rsidRPr="007E10BB">
        <w:rPr>
          <w:b/>
          <w:szCs w:val="24"/>
        </w:rPr>
        <w:t> </w:t>
      </w:r>
      <w:bookmarkStart w:id="4" w:name="REF23rtd4"/>
      <w:r w:rsidR="003E46A2" w:rsidRPr="007E10BB">
        <w:rPr>
          <w:rStyle w:val="panchor"/>
          <w:b/>
          <w:szCs w:val="24"/>
          <w:u w:val="single"/>
        </w:rPr>
        <w:t>art. 5 alin. (3) lit. b) teza I din ordonanţă</w:t>
      </w:r>
      <w:r w:rsidR="003E46A2" w:rsidRPr="007E10BB">
        <w:rPr>
          <w:b/>
          <w:szCs w:val="24"/>
        </w:rPr>
        <w:t>, în limita a 50 ha/obiectiv de investiţie, potrivit dispoziţiilor </w:t>
      </w:r>
      <w:bookmarkEnd w:id="4"/>
      <w:r w:rsidR="003E46A2" w:rsidRPr="007E10BB">
        <w:rPr>
          <w:rStyle w:val="panchor"/>
          <w:b/>
          <w:szCs w:val="24"/>
          <w:u w:val="single"/>
        </w:rPr>
        <w:t>art. 92 alin. (2) lit. j) din lege</w:t>
      </w:r>
      <w:r w:rsidR="003E46A2" w:rsidRPr="007E10BB">
        <w:rPr>
          <w:szCs w:val="24"/>
        </w:rPr>
        <w:t xml:space="preserve">, </w:t>
      </w:r>
      <w:r w:rsidR="003E46A2" w:rsidRPr="007E10BB">
        <w:rPr>
          <w:b/>
          <w:szCs w:val="24"/>
        </w:rPr>
        <w:t>beneficiarul depune</w:t>
      </w:r>
      <w:r w:rsidR="003E46A2" w:rsidRPr="007E10BB">
        <w:rPr>
          <w:szCs w:val="24"/>
        </w:rPr>
        <w:t xml:space="preserve"> la direcţia pentru agricultură judeţeană documentaţia prevăzută la art. 4 alin. (1), </w:t>
      </w:r>
      <w:r w:rsidR="003E46A2" w:rsidRPr="007E10BB">
        <w:rPr>
          <w:b/>
          <w:szCs w:val="24"/>
        </w:rPr>
        <w:t>însoţită de</w:t>
      </w:r>
      <w:r w:rsidR="003E46A2" w:rsidRPr="007E10BB">
        <w:rPr>
          <w:b/>
          <w:sz w:val="22"/>
          <w:szCs w:val="22"/>
        </w:rPr>
        <w:t xml:space="preserve"> </w:t>
      </w:r>
      <w:r w:rsidR="003E46A2" w:rsidRPr="007E10BB">
        <w:rPr>
          <w:b/>
          <w:szCs w:val="24"/>
        </w:rPr>
        <w:t>proiectul tehnic</w:t>
      </w:r>
      <w:r w:rsidR="003E46A2" w:rsidRPr="007E10BB">
        <w:rPr>
          <w:szCs w:val="24"/>
        </w:rPr>
        <w:t xml:space="preserve"> privind amplasarea şi utilizarea obiectivelor de investiţie pentru producerea energiei electrice din surse regenerabile.</w:t>
      </w:r>
    </w:p>
    <w:p w:rsidR="003E46A2" w:rsidRPr="007E10BB" w:rsidRDefault="003E46A2" w:rsidP="00276727">
      <w:pPr>
        <w:pStyle w:val="BodyText2"/>
        <w:jc w:val="left"/>
        <w:rPr>
          <w:szCs w:val="24"/>
        </w:rPr>
      </w:pPr>
    </w:p>
    <w:p w:rsidR="00EF64A4" w:rsidRPr="007E10BB" w:rsidRDefault="00EF64A4" w:rsidP="00276727">
      <w:pPr>
        <w:pStyle w:val="BodyText2"/>
        <w:jc w:val="left"/>
        <w:rPr>
          <w:b/>
          <w:szCs w:val="24"/>
        </w:rPr>
      </w:pPr>
    </w:p>
    <w:p w:rsidR="00EF64A4" w:rsidRPr="007E10BB" w:rsidRDefault="00EF64A4" w:rsidP="00EF64A4">
      <w:pPr>
        <w:pStyle w:val="NormalWeb"/>
        <w:spacing w:before="0" w:beforeAutospacing="0" w:after="0" w:afterAutospacing="0"/>
        <w:jc w:val="both"/>
      </w:pPr>
      <w:r w:rsidRPr="007E10BB">
        <w:rPr>
          <w:b/>
        </w:rPr>
        <w:t> </w:t>
      </w:r>
      <w:r w:rsidRPr="00764A1B">
        <w:rPr>
          <w:b/>
          <w:color w:val="FF0000"/>
        </w:rPr>
        <w:t>***</w:t>
      </w:r>
      <w:r w:rsidRPr="00764A1B">
        <w:rPr>
          <w:color w:val="FF0000"/>
        </w:rPr>
        <w:t xml:space="preserve"> </w:t>
      </w:r>
      <w:proofErr w:type="spellStart"/>
      <w:r w:rsidRPr="007E10BB">
        <w:t>În</w:t>
      </w:r>
      <w:proofErr w:type="spellEnd"/>
      <w:r w:rsidRPr="007E10BB">
        <w:t xml:space="preserve"> </w:t>
      </w:r>
      <w:proofErr w:type="spellStart"/>
      <w:r w:rsidRPr="007E10BB">
        <w:t>cazul</w:t>
      </w:r>
      <w:proofErr w:type="spellEnd"/>
      <w:r w:rsidRPr="007E10BB">
        <w:t xml:space="preserve"> </w:t>
      </w:r>
      <w:proofErr w:type="spellStart"/>
      <w:r w:rsidRPr="007E10BB">
        <w:t>în</w:t>
      </w:r>
      <w:proofErr w:type="spellEnd"/>
      <w:r w:rsidRPr="007E10BB">
        <w:t xml:space="preserve"> care se </w:t>
      </w:r>
      <w:proofErr w:type="spellStart"/>
      <w:r w:rsidRPr="007E10BB">
        <w:t>solicită</w:t>
      </w:r>
      <w:proofErr w:type="spellEnd"/>
      <w:r w:rsidRPr="007E10BB">
        <w:t xml:space="preserve"> </w:t>
      </w:r>
      <w:proofErr w:type="spellStart"/>
      <w:r w:rsidRPr="007E10BB">
        <w:t>aprobarea</w:t>
      </w:r>
      <w:proofErr w:type="spellEnd"/>
      <w:r w:rsidRPr="007E10BB">
        <w:t xml:space="preserve"> </w:t>
      </w:r>
      <w:proofErr w:type="spellStart"/>
      <w:r w:rsidRPr="007E10BB">
        <w:t>scoaterii</w:t>
      </w:r>
      <w:proofErr w:type="spellEnd"/>
      <w:r w:rsidRPr="007E10BB">
        <w:t xml:space="preserve"> definitive </w:t>
      </w:r>
      <w:proofErr w:type="spellStart"/>
      <w:r w:rsidRPr="007E10BB">
        <w:t>sau</w:t>
      </w:r>
      <w:proofErr w:type="spellEnd"/>
      <w:r w:rsidRPr="007E10BB">
        <w:t xml:space="preserve"> </w:t>
      </w:r>
      <w:proofErr w:type="spellStart"/>
      <w:r w:rsidRPr="007E10BB">
        <w:t>temporare</w:t>
      </w:r>
      <w:proofErr w:type="spellEnd"/>
      <w:r w:rsidRPr="007E10BB">
        <w:t xml:space="preserve"> din </w:t>
      </w:r>
      <w:proofErr w:type="spellStart"/>
      <w:r w:rsidRPr="007E10BB">
        <w:t>circuitul</w:t>
      </w:r>
      <w:proofErr w:type="spellEnd"/>
      <w:r w:rsidR="005B2027" w:rsidRPr="007E10BB">
        <w:t xml:space="preserve"> </w:t>
      </w:r>
      <w:proofErr w:type="spellStart"/>
      <w:r w:rsidRPr="007E10BB">
        <w:t>agricol</w:t>
      </w:r>
      <w:proofErr w:type="spellEnd"/>
      <w:r w:rsidRPr="007E10BB">
        <w:t xml:space="preserve">, </w:t>
      </w:r>
      <w:proofErr w:type="spellStart"/>
      <w:r w:rsidRPr="007E10BB">
        <w:t>după</w:t>
      </w:r>
      <w:proofErr w:type="spellEnd"/>
      <w:r w:rsidR="005B2027" w:rsidRPr="007E10BB">
        <w:t xml:space="preserve"> </w:t>
      </w:r>
      <w:proofErr w:type="spellStart"/>
      <w:r w:rsidRPr="007E10BB">
        <w:t>caz</w:t>
      </w:r>
      <w:proofErr w:type="spellEnd"/>
      <w:r w:rsidRPr="007E10BB">
        <w:t xml:space="preserve">, </w:t>
      </w:r>
      <w:proofErr w:type="spellStart"/>
      <w:r w:rsidRPr="007E10BB">
        <w:rPr>
          <w:b/>
        </w:rPr>
        <w:t>pentru</w:t>
      </w:r>
      <w:proofErr w:type="spellEnd"/>
      <w:r w:rsidR="005B2027" w:rsidRPr="007E10BB">
        <w:rPr>
          <w:b/>
        </w:rPr>
        <w:t xml:space="preserve"> </w:t>
      </w:r>
      <w:proofErr w:type="spellStart"/>
      <w:r w:rsidRPr="007E10BB">
        <w:rPr>
          <w:b/>
        </w:rPr>
        <w:t>amplasarea</w:t>
      </w:r>
      <w:proofErr w:type="spellEnd"/>
      <w:r w:rsidR="005B2027" w:rsidRPr="007E10BB">
        <w:rPr>
          <w:b/>
        </w:rPr>
        <w:t xml:space="preserve"> </w:t>
      </w:r>
      <w:proofErr w:type="spellStart"/>
      <w:r w:rsidRPr="007E10BB">
        <w:rPr>
          <w:b/>
        </w:rPr>
        <w:t>obiectivelor</w:t>
      </w:r>
      <w:proofErr w:type="spellEnd"/>
      <w:r w:rsidRPr="007E10BB">
        <w:rPr>
          <w:b/>
        </w:rPr>
        <w:t xml:space="preserve"> de </w:t>
      </w:r>
      <w:proofErr w:type="spellStart"/>
      <w:r w:rsidRPr="007E10BB">
        <w:rPr>
          <w:b/>
        </w:rPr>
        <w:t>investiţie</w:t>
      </w:r>
      <w:proofErr w:type="spellEnd"/>
      <w:r w:rsidR="005B2027" w:rsidRPr="007E10BB">
        <w:rPr>
          <w:b/>
        </w:rPr>
        <w:t xml:space="preserve"> </w:t>
      </w:r>
      <w:proofErr w:type="spellStart"/>
      <w:r w:rsidRPr="007E10BB">
        <w:rPr>
          <w:b/>
        </w:rPr>
        <w:t>prevăzute</w:t>
      </w:r>
      <w:proofErr w:type="spellEnd"/>
      <w:r w:rsidRPr="007E10BB">
        <w:rPr>
          <w:b/>
        </w:rPr>
        <w:t xml:space="preserve"> la art. 92 </w:t>
      </w:r>
      <w:proofErr w:type="spellStart"/>
      <w:r w:rsidRPr="007E10BB">
        <w:rPr>
          <w:b/>
        </w:rPr>
        <w:t>alin</w:t>
      </w:r>
      <w:proofErr w:type="spellEnd"/>
      <w:r w:rsidRPr="007E10BB">
        <w:rPr>
          <w:b/>
        </w:rPr>
        <w:t xml:space="preserve">. (2) </w:t>
      </w:r>
      <w:proofErr w:type="gramStart"/>
      <w:r w:rsidRPr="007E10BB">
        <w:rPr>
          <w:b/>
        </w:rPr>
        <w:t>lit</w:t>
      </w:r>
      <w:proofErr w:type="gramEnd"/>
      <w:r w:rsidRPr="007E10BB">
        <w:rPr>
          <w:b/>
        </w:rPr>
        <w:t xml:space="preserve">. c) </w:t>
      </w:r>
      <w:proofErr w:type="spellStart"/>
      <w:proofErr w:type="gramStart"/>
      <w:r w:rsidRPr="007E10BB">
        <w:rPr>
          <w:b/>
        </w:rPr>
        <w:t>şi</w:t>
      </w:r>
      <w:proofErr w:type="spellEnd"/>
      <w:proofErr w:type="gramEnd"/>
      <w:r w:rsidRPr="007E10BB">
        <w:rPr>
          <w:b/>
        </w:rPr>
        <w:t xml:space="preserve"> e) din </w:t>
      </w:r>
      <w:proofErr w:type="spellStart"/>
      <w:r w:rsidRPr="007E10BB">
        <w:rPr>
          <w:b/>
        </w:rPr>
        <w:t>lege</w:t>
      </w:r>
      <w:proofErr w:type="spellEnd"/>
      <w:r w:rsidRPr="007E10BB">
        <w:t xml:space="preserve">, </w:t>
      </w:r>
      <w:proofErr w:type="spellStart"/>
      <w:r w:rsidRPr="007E10BB">
        <w:t>documentaţia</w:t>
      </w:r>
      <w:proofErr w:type="spellEnd"/>
      <w:r w:rsidR="005B2027" w:rsidRPr="007E10BB">
        <w:t xml:space="preserve"> </w:t>
      </w:r>
      <w:proofErr w:type="spellStart"/>
      <w:r w:rsidRPr="007E10BB">
        <w:t>prevăzută</w:t>
      </w:r>
      <w:proofErr w:type="spellEnd"/>
      <w:r w:rsidRPr="007E10BB">
        <w:t xml:space="preserve"> la </w:t>
      </w:r>
      <w:proofErr w:type="spellStart"/>
      <w:r w:rsidRPr="007E10BB">
        <w:t>alin</w:t>
      </w:r>
      <w:proofErr w:type="spellEnd"/>
      <w:r w:rsidRPr="007E10BB">
        <w:t xml:space="preserve">. (1) </w:t>
      </w:r>
      <w:proofErr w:type="gramStart"/>
      <w:r w:rsidRPr="007E10BB">
        <w:t>se</w:t>
      </w:r>
      <w:proofErr w:type="gramEnd"/>
      <w:r w:rsidR="005B2027" w:rsidRPr="007E10BB">
        <w:t xml:space="preserve"> </w:t>
      </w:r>
      <w:proofErr w:type="spellStart"/>
      <w:r w:rsidRPr="007E10BB">
        <w:t>completează</w:t>
      </w:r>
      <w:proofErr w:type="spellEnd"/>
      <w:r w:rsidRPr="007E10BB">
        <w:t xml:space="preserve"> cu </w:t>
      </w:r>
      <w:proofErr w:type="spellStart"/>
      <w:r w:rsidRPr="007E10BB">
        <w:t>următoarele</w:t>
      </w:r>
      <w:proofErr w:type="spellEnd"/>
      <w:r w:rsidR="005B2027" w:rsidRPr="007E10BB">
        <w:t xml:space="preserve"> </w:t>
      </w:r>
      <w:proofErr w:type="spellStart"/>
      <w:r w:rsidRPr="007E10BB">
        <w:t>documente</w:t>
      </w:r>
      <w:proofErr w:type="spellEnd"/>
      <w:r w:rsidRPr="007E10BB">
        <w:t xml:space="preserve">, </w:t>
      </w:r>
      <w:proofErr w:type="spellStart"/>
      <w:r w:rsidRPr="007E10BB">
        <w:t>după</w:t>
      </w:r>
      <w:proofErr w:type="spellEnd"/>
      <w:r w:rsidR="005B2027" w:rsidRPr="007E10BB">
        <w:t xml:space="preserve"> </w:t>
      </w:r>
      <w:proofErr w:type="spellStart"/>
      <w:r w:rsidRPr="007E10BB">
        <w:t>caz</w:t>
      </w:r>
      <w:proofErr w:type="spellEnd"/>
      <w:r w:rsidRPr="007E10BB">
        <w:t>:</w:t>
      </w:r>
    </w:p>
    <w:p w:rsidR="00EF64A4" w:rsidRPr="007E10BB" w:rsidRDefault="00EF64A4" w:rsidP="00EF64A4">
      <w:pPr>
        <w:pStyle w:val="NormalWeb"/>
        <w:spacing w:before="0" w:beforeAutospacing="0" w:after="0" w:afterAutospacing="0"/>
        <w:jc w:val="both"/>
      </w:pPr>
    </w:p>
    <w:p w:rsidR="00EF64A4" w:rsidRPr="007E10BB" w:rsidRDefault="00EF64A4" w:rsidP="00EF64A4">
      <w:pPr>
        <w:pStyle w:val="NormalWeb"/>
        <w:spacing w:before="0" w:beforeAutospacing="0" w:after="0" w:afterAutospacing="0"/>
        <w:jc w:val="both"/>
      </w:pPr>
      <w:r w:rsidRPr="007E10BB">
        <w:lastRenderedPageBreak/>
        <w:t> </w:t>
      </w:r>
      <w:r w:rsidRPr="007E10BB">
        <w:t> </w:t>
      </w:r>
      <w:r w:rsidRPr="007E10BB">
        <w:t xml:space="preserve">a) </w:t>
      </w:r>
      <w:proofErr w:type="spellStart"/>
      <w:r w:rsidRPr="007E10BB">
        <w:t>adeverinţă</w:t>
      </w:r>
      <w:proofErr w:type="spellEnd"/>
      <w:r w:rsidR="005B2027" w:rsidRPr="007E10BB">
        <w:t xml:space="preserve"> </w:t>
      </w:r>
      <w:proofErr w:type="spellStart"/>
      <w:r w:rsidRPr="007E10BB">
        <w:t>emisă</w:t>
      </w:r>
      <w:proofErr w:type="spellEnd"/>
      <w:r w:rsidRPr="007E10BB">
        <w:t xml:space="preserve"> de </w:t>
      </w:r>
      <w:proofErr w:type="spellStart"/>
      <w:r w:rsidRPr="007E10BB">
        <w:t>primărie</w:t>
      </w:r>
      <w:proofErr w:type="spellEnd"/>
      <w:r w:rsidRPr="007E10BB">
        <w:t xml:space="preserve">, din care </w:t>
      </w:r>
      <w:proofErr w:type="spellStart"/>
      <w:r w:rsidRPr="007E10BB">
        <w:t>să</w:t>
      </w:r>
      <w:proofErr w:type="spellEnd"/>
      <w:r w:rsidR="005B2027" w:rsidRPr="007E10BB">
        <w:t xml:space="preserve"> </w:t>
      </w:r>
      <w:proofErr w:type="spellStart"/>
      <w:r w:rsidRPr="007E10BB">
        <w:t>rezulte</w:t>
      </w:r>
      <w:proofErr w:type="spellEnd"/>
      <w:r w:rsidRPr="007E10BB">
        <w:t xml:space="preserve">: </w:t>
      </w:r>
      <w:proofErr w:type="spellStart"/>
      <w:r w:rsidRPr="007E10BB">
        <w:t>datele</w:t>
      </w:r>
      <w:proofErr w:type="spellEnd"/>
      <w:r w:rsidRPr="007E10BB">
        <w:t xml:space="preserve"> de </w:t>
      </w:r>
      <w:proofErr w:type="spellStart"/>
      <w:r w:rsidRPr="007E10BB">
        <w:t>amplasare</w:t>
      </w:r>
      <w:proofErr w:type="spellEnd"/>
      <w:r w:rsidRPr="007E10BB">
        <w:t xml:space="preserve">, </w:t>
      </w:r>
      <w:proofErr w:type="spellStart"/>
      <w:r w:rsidRPr="007E10BB">
        <w:t>categoria</w:t>
      </w:r>
      <w:proofErr w:type="spellEnd"/>
      <w:r w:rsidRPr="007E10BB">
        <w:t xml:space="preserve"> de </w:t>
      </w:r>
      <w:proofErr w:type="spellStart"/>
      <w:r w:rsidRPr="007E10BB">
        <w:t>folosinţă</w:t>
      </w:r>
      <w:proofErr w:type="spellEnd"/>
      <w:r w:rsidRPr="007E10BB">
        <w:t xml:space="preserve"> a </w:t>
      </w:r>
      <w:proofErr w:type="spellStart"/>
      <w:r w:rsidRPr="007E10BB">
        <w:t>terenului</w:t>
      </w:r>
      <w:proofErr w:type="spellEnd"/>
      <w:r w:rsidRPr="007E10BB">
        <w:t xml:space="preserve">, </w:t>
      </w:r>
      <w:proofErr w:type="spellStart"/>
      <w:r w:rsidRPr="007E10BB">
        <w:t>precum</w:t>
      </w:r>
      <w:proofErr w:type="spellEnd"/>
      <w:r w:rsidR="005B2027" w:rsidRPr="007E10BB">
        <w:t xml:space="preserve"> </w:t>
      </w:r>
      <w:proofErr w:type="spellStart"/>
      <w:r w:rsidRPr="007E10BB">
        <w:t>şi</w:t>
      </w:r>
      <w:proofErr w:type="spellEnd"/>
      <w:r w:rsidR="005B2027" w:rsidRPr="007E10BB">
        <w:t xml:space="preserve"> </w:t>
      </w:r>
      <w:proofErr w:type="spellStart"/>
      <w:r w:rsidRPr="007E10BB">
        <w:t>faptul</w:t>
      </w:r>
      <w:proofErr w:type="spellEnd"/>
      <w:r w:rsidR="005B2027" w:rsidRPr="007E10BB">
        <w:t xml:space="preserve"> </w:t>
      </w:r>
      <w:proofErr w:type="spellStart"/>
      <w:r w:rsidRPr="007E10BB">
        <w:t>că</w:t>
      </w:r>
      <w:proofErr w:type="spellEnd"/>
      <w:r w:rsidR="005B2027" w:rsidRPr="007E10BB">
        <w:t xml:space="preserve"> </w:t>
      </w:r>
      <w:proofErr w:type="spellStart"/>
      <w:r w:rsidRPr="007E10BB">
        <w:t>aceste</w:t>
      </w:r>
      <w:proofErr w:type="spellEnd"/>
      <w:r w:rsidR="005B2027" w:rsidRPr="007E10BB">
        <w:t xml:space="preserve"> </w:t>
      </w:r>
      <w:proofErr w:type="spellStart"/>
      <w:r w:rsidRPr="007E10BB">
        <w:t>suprafeţe</w:t>
      </w:r>
      <w:proofErr w:type="spellEnd"/>
      <w:r w:rsidR="005B2027" w:rsidRPr="007E10BB">
        <w:t xml:space="preserve"> </w:t>
      </w:r>
      <w:proofErr w:type="spellStart"/>
      <w:r w:rsidRPr="007E10BB">
        <w:t>sunt</w:t>
      </w:r>
      <w:proofErr w:type="spellEnd"/>
      <w:r w:rsidR="005B2027" w:rsidRPr="007E10BB">
        <w:t xml:space="preserve"> </w:t>
      </w:r>
      <w:proofErr w:type="spellStart"/>
      <w:r w:rsidRPr="007E10BB">
        <w:t>utilizate</w:t>
      </w:r>
      <w:proofErr w:type="spellEnd"/>
      <w:r w:rsidR="005B2027" w:rsidRPr="007E10BB">
        <w:t xml:space="preserve"> </w:t>
      </w:r>
      <w:proofErr w:type="spellStart"/>
      <w:r w:rsidRPr="007E10BB">
        <w:t>în</w:t>
      </w:r>
      <w:proofErr w:type="spellEnd"/>
      <w:r w:rsidR="005B2027" w:rsidRPr="007E10BB">
        <w:t xml:space="preserve"> </w:t>
      </w:r>
      <w:proofErr w:type="spellStart"/>
      <w:r w:rsidRPr="007E10BB">
        <w:t>scopuri</w:t>
      </w:r>
      <w:proofErr w:type="spellEnd"/>
      <w:r w:rsidR="005B2027" w:rsidRPr="007E10BB">
        <w:t xml:space="preserve"> </w:t>
      </w:r>
      <w:proofErr w:type="spellStart"/>
      <w:r w:rsidRPr="007E10BB">
        <w:t>agricole</w:t>
      </w:r>
      <w:proofErr w:type="spellEnd"/>
      <w:r w:rsidRPr="007E10BB">
        <w:t xml:space="preserve">, </w:t>
      </w:r>
      <w:proofErr w:type="spellStart"/>
      <w:r w:rsidRPr="007E10BB">
        <w:t>iar</w:t>
      </w:r>
      <w:proofErr w:type="spellEnd"/>
      <w:r w:rsidR="005B2027" w:rsidRPr="007E10BB">
        <w:t xml:space="preserve"> </w:t>
      </w:r>
      <w:proofErr w:type="spellStart"/>
      <w:r w:rsidRPr="007E10BB">
        <w:t>obiectivul</w:t>
      </w:r>
      <w:proofErr w:type="spellEnd"/>
      <w:r w:rsidRPr="007E10BB">
        <w:t xml:space="preserve"> de </w:t>
      </w:r>
      <w:proofErr w:type="spellStart"/>
      <w:r w:rsidRPr="007E10BB">
        <w:t>investiţie</w:t>
      </w:r>
      <w:proofErr w:type="spellEnd"/>
      <w:r w:rsidR="005B2027" w:rsidRPr="007E10BB">
        <w:t xml:space="preserve"> </w:t>
      </w:r>
      <w:proofErr w:type="spellStart"/>
      <w:r w:rsidRPr="007E10BB">
        <w:t>pentru</w:t>
      </w:r>
      <w:proofErr w:type="spellEnd"/>
      <w:r w:rsidRPr="007E10BB">
        <w:t xml:space="preserve"> care se </w:t>
      </w:r>
      <w:proofErr w:type="spellStart"/>
      <w:r w:rsidRPr="007E10BB">
        <w:t>solicită</w:t>
      </w:r>
      <w:proofErr w:type="spellEnd"/>
      <w:r w:rsidR="005B2027" w:rsidRPr="007E10BB">
        <w:t xml:space="preserve"> </w:t>
      </w:r>
      <w:proofErr w:type="spellStart"/>
      <w:r w:rsidRPr="007E10BB">
        <w:t>aprobarea</w:t>
      </w:r>
      <w:proofErr w:type="spellEnd"/>
      <w:r w:rsidR="005B2027" w:rsidRPr="007E10BB">
        <w:t xml:space="preserve"> </w:t>
      </w:r>
      <w:proofErr w:type="spellStart"/>
      <w:r w:rsidRPr="007E10BB">
        <w:t>scoaterii</w:t>
      </w:r>
      <w:proofErr w:type="spellEnd"/>
      <w:r w:rsidRPr="007E10BB">
        <w:t xml:space="preserve"> definitive </w:t>
      </w:r>
      <w:proofErr w:type="spellStart"/>
      <w:r w:rsidRPr="007E10BB">
        <w:t>sau</w:t>
      </w:r>
      <w:proofErr w:type="spellEnd"/>
      <w:r w:rsidR="005B2027" w:rsidRPr="007E10BB">
        <w:t xml:space="preserve"> </w:t>
      </w:r>
      <w:proofErr w:type="spellStart"/>
      <w:r w:rsidRPr="007E10BB">
        <w:t>temporare</w:t>
      </w:r>
      <w:proofErr w:type="spellEnd"/>
      <w:r w:rsidRPr="007E10BB">
        <w:t xml:space="preserve"> din </w:t>
      </w:r>
      <w:proofErr w:type="spellStart"/>
      <w:r w:rsidRPr="007E10BB">
        <w:t>circuitul</w:t>
      </w:r>
      <w:proofErr w:type="spellEnd"/>
      <w:r w:rsidR="005B2027" w:rsidRPr="007E10BB">
        <w:t xml:space="preserve"> </w:t>
      </w:r>
      <w:proofErr w:type="spellStart"/>
      <w:r w:rsidRPr="007E10BB">
        <w:t>agricol</w:t>
      </w:r>
      <w:proofErr w:type="spellEnd"/>
      <w:r w:rsidR="005B2027" w:rsidRPr="007E10BB">
        <w:t xml:space="preserve"> </w:t>
      </w:r>
      <w:proofErr w:type="spellStart"/>
      <w:r w:rsidRPr="007E10BB">
        <w:t>serveşte</w:t>
      </w:r>
      <w:proofErr w:type="spellEnd"/>
      <w:r w:rsidR="005B2027" w:rsidRPr="007E10BB">
        <w:t xml:space="preserve"> </w:t>
      </w:r>
      <w:proofErr w:type="spellStart"/>
      <w:r w:rsidRPr="007E10BB">
        <w:t>activitatea</w:t>
      </w:r>
      <w:proofErr w:type="spellEnd"/>
      <w:r w:rsidR="005B2027" w:rsidRPr="007E10BB">
        <w:t xml:space="preserve"> </w:t>
      </w:r>
      <w:proofErr w:type="spellStart"/>
      <w:r w:rsidRPr="007E10BB">
        <w:t>agricolă</w:t>
      </w:r>
      <w:proofErr w:type="spellEnd"/>
      <w:r w:rsidRPr="007E10BB">
        <w:t>;</w:t>
      </w:r>
    </w:p>
    <w:p w:rsidR="00EF64A4" w:rsidRPr="007E10BB" w:rsidRDefault="00EF64A4" w:rsidP="00EF64A4">
      <w:pPr>
        <w:pStyle w:val="NormalWeb"/>
        <w:spacing w:before="0" w:beforeAutospacing="0" w:after="0" w:afterAutospacing="0"/>
        <w:jc w:val="both"/>
      </w:pPr>
      <w:r w:rsidRPr="007E10BB">
        <w:t> </w:t>
      </w:r>
      <w:r w:rsidRPr="007E10BB">
        <w:t> </w:t>
      </w:r>
      <w:r w:rsidRPr="007E10BB">
        <w:t xml:space="preserve">b) </w:t>
      </w:r>
      <w:proofErr w:type="spellStart"/>
      <w:proofErr w:type="gramStart"/>
      <w:r w:rsidRPr="007E10BB">
        <w:t>adeverinţă</w:t>
      </w:r>
      <w:proofErr w:type="spellEnd"/>
      <w:proofErr w:type="gramEnd"/>
      <w:r w:rsidR="005B2027" w:rsidRPr="007E10BB">
        <w:t xml:space="preserve"> </w:t>
      </w:r>
      <w:proofErr w:type="spellStart"/>
      <w:r w:rsidRPr="007E10BB">
        <w:t>privind</w:t>
      </w:r>
      <w:proofErr w:type="spellEnd"/>
      <w:r w:rsidR="005B2027" w:rsidRPr="007E10BB">
        <w:t xml:space="preserve"> </w:t>
      </w:r>
      <w:proofErr w:type="spellStart"/>
      <w:r w:rsidRPr="007E10BB">
        <w:t>înregistrarea</w:t>
      </w:r>
      <w:proofErr w:type="spellEnd"/>
      <w:r w:rsidR="005B2027" w:rsidRPr="007E10BB">
        <w:t xml:space="preserve"> </w:t>
      </w:r>
      <w:proofErr w:type="spellStart"/>
      <w:r w:rsidRPr="007E10BB">
        <w:t>ca</w:t>
      </w:r>
      <w:proofErr w:type="spellEnd"/>
      <w:r w:rsidR="005B2027" w:rsidRPr="007E10BB">
        <w:t xml:space="preserve"> </w:t>
      </w:r>
      <w:proofErr w:type="spellStart"/>
      <w:r w:rsidRPr="007E10BB">
        <w:t>exploataţie</w:t>
      </w:r>
      <w:proofErr w:type="spellEnd"/>
      <w:r w:rsidR="005B2027" w:rsidRPr="007E10BB">
        <w:t xml:space="preserve"> </w:t>
      </w:r>
      <w:proofErr w:type="spellStart"/>
      <w:r w:rsidRPr="007E10BB">
        <w:t>agricolă</w:t>
      </w:r>
      <w:proofErr w:type="spellEnd"/>
      <w:r w:rsidRPr="007E10BB">
        <w:t>.</w:t>
      </w:r>
    </w:p>
    <w:p w:rsidR="005B2027" w:rsidRPr="007E10BB" w:rsidRDefault="005B2027" w:rsidP="00EF64A4">
      <w:pPr>
        <w:pStyle w:val="NormalWeb"/>
        <w:spacing w:before="0" w:beforeAutospacing="0" w:after="0" w:afterAutospacing="0"/>
        <w:jc w:val="both"/>
      </w:pPr>
    </w:p>
    <w:p w:rsidR="005B2027" w:rsidRPr="007E10BB" w:rsidRDefault="005B2027" w:rsidP="00EF64A4">
      <w:pPr>
        <w:pStyle w:val="NormalWeb"/>
        <w:spacing w:before="0" w:beforeAutospacing="0" w:after="0" w:afterAutospacing="0"/>
        <w:jc w:val="both"/>
      </w:pPr>
      <w:r w:rsidRPr="00986CB8">
        <w:rPr>
          <w:b/>
          <w:color w:val="FF0000"/>
        </w:rPr>
        <w:t>****</w:t>
      </w:r>
      <w:r w:rsidRPr="00986CB8">
        <w:rPr>
          <w:color w:val="FF0000"/>
        </w:rPr>
        <w:t xml:space="preserve"> </w:t>
      </w:r>
      <w:proofErr w:type="spellStart"/>
      <w:r w:rsidRPr="007E10BB">
        <w:t>Coordonatele</w:t>
      </w:r>
      <w:proofErr w:type="spellEnd"/>
      <w:r w:rsidRPr="007E10BB">
        <w:t xml:space="preserve"> </w:t>
      </w:r>
      <w:proofErr w:type="spellStart"/>
      <w:r w:rsidRPr="007E10BB">
        <w:t>geodezice</w:t>
      </w:r>
      <w:proofErr w:type="spellEnd"/>
      <w:r w:rsidRPr="007E10BB">
        <w:t xml:space="preserve"> ale </w:t>
      </w:r>
      <w:proofErr w:type="spellStart"/>
      <w:r w:rsidRPr="007E10BB">
        <w:t>suprafetei</w:t>
      </w:r>
      <w:proofErr w:type="spellEnd"/>
      <w:r w:rsidRPr="007E10BB">
        <w:t xml:space="preserve"> </w:t>
      </w:r>
      <w:proofErr w:type="spellStart"/>
      <w:proofErr w:type="gramStart"/>
      <w:r w:rsidRPr="007E10BB">
        <w:t>ce</w:t>
      </w:r>
      <w:proofErr w:type="spellEnd"/>
      <w:proofErr w:type="gramEnd"/>
      <w:r w:rsidRPr="007E10BB">
        <w:t xml:space="preserve"> </w:t>
      </w:r>
      <w:proofErr w:type="spellStart"/>
      <w:r w:rsidRPr="007E10BB">
        <w:t>urmeaza</w:t>
      </w:r>
      <w:proofErr w:type="spellEnd"/>
      <w:r w:rsidRPr="007E10BB">
        <w:t xml:space="preserve"> a se </w:t>
      </w:r>
      <w:proofErr w:type="spellStart"/>
      <w:r w:rsidRPr="007E10BB">
        <w:t>scoate</w:t>
      </w:r>
      <w:proofErr w:type="spellEnd"/>
      <w:r w:rsidRPr="007E10BB">
        <w:t xml:space="preserve"> din </w:t>
      </w:r>
      <w:proofErr w:type="spellStart"/>
      <w:r w:rsidRPr="007E10BB">
        <w:t>circuitul</w:t>
      </w:r>
      <w:proofErr w:type="spellEnd"/>
      <w:r w:rsidRPr="007E10BB">
        <w:t xml:space="preserve"> </w:t>
      </w:r>
      <w:proofErr w:type="spellStart"/>
      <w:r w:rsidRPr="007E10BB">
        <w:t>agricol</w:t>
      </w:r>
      <w:proofErr w:type="spellEnd"/>
      <w:r w:rsidRPr="007E10BB">
        <w:t xml:space="preserve"> </w:t>
      </w:r>
      <w:proofErr w:type="spellStart"/>
      <w:r w:rsidRPr="007E10BB">
        <w:t>în</w:t>
      </w:r>
      <w:proofErr w:type="spellEnd"/>
      <w:r w:rsidRPr="007E10BB">
        <w:t xml:space="preserve"> </w:t>
      </w:r>
      <w:proofErr w:type="spellStart"/>
      <w:r w:rsidRPr="007E10BB">
        <w:t>vederea</w:t>
      </w:r>
      <w:proofErr w:type="spellEnd"/>
      <w:r w:rsidRPr="007E10BB">
        <w:t xml:space="preserve"> </w:t>
      </w:r>
      <w:proofErr w:type="spellStart"/>
      <w:r w:rsidRPr="007E10BB">
        <w:t>raportării</w:t>
      </w:r>
      <w:proofErr w:type="spellEnd"/>
      <w:r w:rsidRPr="007E10BB">
        <w:t xml:space="preserve"> </w:t>
      </w:r>
      <w:proofErr w:type="spellStart"/>
      <w:r w:rsidRPr="007E10BB">
        <w:t>către</w:t>
      </w:r>
      <w:proofErr w:type="spellEnd"/>
      <w:r w:rsidRPr="007E10BB">
        <w:t xml:space="preserve"> APIA</w:t>
      </w:r>
    </w:p>
    <w:p w:rsidR="00DA4622" w:rsidRPr="007E10BB" w:rsidRDefault="00DA4622" w:rsidP="00EF64A4">
      <w:pPr>
        <w:pStyle w:val="NormalWeb"/>
        <w:spacing w:before="0" w:beforeAutospacing="0" w:after="0" w:afterAutospacing="0"/>
        <w:jc w:val="both"/>
      </w:pPr>
    </w:p>
    <w:p w:rsidR="00DA4622" w:rsidRPr="00EC11A4" w:rsidRDefault="00DA4622" w:rsidP="00EF64A4">
      <w:pPr>
        <w:pStyle w:val="NormalWeb"/>
        <w:spacing w:before="0" w:beforeAutospacing="0" w:after="0" w:afterAutospacing="0"/>
        <w:jc w:val="both"/>
        <w:rPr>
          <w:color w:val="FF0000"/>
          <w:sz w:val="16"/>
          <w:szCs w:val="16"/>
          <w:lang w:val="ro-RO"/>
        </w:rPr>
      </w:pPr>
      <w:r w:rsidRPr="00986CB8">
        <w:rPr>
          <w:b/>
          <w:color w:val="FF0000"/>
        </w:rPr>
        <w:t>*****</w:t>
      </w:r>
      <w:r w:rsidRPr="007E10BB">
        <w:t xml:space="preserve"> </w:t>
      </w:r>
      <w:proofErr w:type="spellStart"/>
      <w:r w:rsidRPr="007E10BB">
        <w:rPr>
          <w:sz w:val="22"/>
          <w:szCs w:val="22"/>
        </w:rPr>
        <w:t>Scoaterea</w:t>
      </w:r>
      <w:proofErr w:type="spellEnd"/>
      <w:r w:rsidRPr="007E10BB">
        <w:rPr>
          <w:sz w:val="22"/>
          <w:szCs w:val="22"/>
        </w:rPr>
        <w:t xml:space="preserve"> </w:t>
      </w:r>
      <w:proofErr w:type="spellStart"/>
      <w:r w:rsidRPr="007E10BB">
        <w:rPr>
          <w:sz w:val="22"/>
          <w:szCs w:val="22"/>
        </w:rPr>
        <w:t>definitivă</w:t>
      </w:r>
      <w:proofErr w:type="spellEnd"/>
      <w:r w:rsidRPr="007E10BB">
        <w:rPr>
          <w:sz w:val="22"/>
          <w:szCs w:val="22"/>
        </w:rPr>
        <w:t xml:space="preserve"> </w:t>
      </w:r>
      <w:proofErr w:type="spellStart"/>
      <w:r w:rsidRPr="007E10BB">
        <w:rPr>
          <w:sz w:val="22"/>
          <w:szCs w:val="22"/>
        </w:rPr>
        <w:t>sau</w:t>
      </w:r>
      <w:proofErr w:type="spellEnd"/>
      <w:r w:rsidRPr="007E10BB">
        <w:rPr>
          <w:sz w:val="22"/>
          <w:szCs w:val="22"/>
        </w:rPr>
        <w:t xml:space="preserve"> </w:t>
      </w:r>
      <w:proofErr w:type="spellStart"/>
      <w:r w:rsidRPr="007E10BB">
        <w:rPr>
          <w:sz w:val="22"/>
          <w:szCs w:val="22"/>
        </w:rPr>
        <w:t>temporară</w:t>
      </w:r>
      <w:proofErr w:type="spellEnd"/>
      <w:r w:rsidRPr="007E10BB">
        <w:rPr>
          <w:sz w:val="22"/>
          <w:szCs w:val="22"/>
        </w:rPr>
        <w:t xml:space="preserve"> din </w:t>
      </w:r>
      <w:proofErr w:type="spellStart"/>
      <w:r w:rsidRPr="007E10BB">
        <w:rPr>
          <w:sz w:val="22"/>
          <w:szCs w:val="22"/>
        </w:rPr>
        <w:t>circuitul</w:t>
      </w:r>
      <w:proofErr w:type="spellEnd"/>
      <w:r w:rsidRPr="007E10BB">
        <w:rPr>
          <w:sz w:val="22"/>
          <w:szCs w:val="22"/>
        </w:rPr>
        <w:t xml:space="preserve"> </w:t>
      </w:r>
      <w:proofErr w:type="spellStart"/>
      <w:r w:rsidRPr="007E10BB">
        <w:rPr>
          <w:sz w:val="22"/>
          <w:szCs w:val="22"/>
        </w:rPr>
        <w:t>agricol</w:t>
      </w:r>
      <w:proofErr w:type="spellEnd"/>
      <w:r w:rsidRPr="007E10BB">
        <w:rPr>
          <w:sz w:val="22"/>
          <w:szCs w:val="22"/>
        </w:rPr>
        <w:t xml:space="preserve"> a </w:t>
      </w:r>
      <w:proofErr w:type="spellStart"/>
      <w:r w:rsidRPr="007E10BB">
        <w:rPr>
          <w:sz w:val="22"/>
          <w:szCs w:val="22"/>
        </w:rPr>
        <w:t>terenurilor</w:t>
      </w:r>
      <w:proofErr w:type="spellEnd"/>
      <w:r w:rsidRPr="007E10BB">
        <w:rPr>
          <w:sz w:val="22"/>
          <w:szCs w:val="22"/>
        </w:rPr>
        <w:t xml:space="preserve"> </w:t>
      </w:r>
      <w:proofErr w:type="spellStart"/>
      <w:r w:rsidRPr="007E10BB">
        <w:rPr>
          <w:sz w:val="22"/>
          <w:szCs w:val="22"/>
        </w:rPr>
        <w:t>ocupate</w:t>
      </w:r>
      <w:proofErr w:type="spellEnd"/>
      <w:r w:rsidRPr="007E10BB">
        <w:rPr>
          <w:sz w:val="22"/>
          <w:szCs w:val="22"/>
        </w:rPr>
        <w:t xml:space="preserve"> cu </w:t>
      </w:r>
      <w:proofErr w:type="spellStart"/>
      <w:r w:rsidRPr="007E10BB">
        <w:rPr>
          <w:sz w:val="22"/>
          <w:szCs w:val="22"/>
        </w:rPr>
        <w:t>pajişti</w:t>
      </w:r>
      <w:proofErr w:type="spellEnd"/>
      <w:r w:rsidRPr="007E10BB">
        <w:rPr>
          <w:sz w:val="22"/>
          <w:szCs w:val="22"/>
        </w:rPr>
        <w:t xml:space="preserve"> </w:t>
      </w:r>
      <w:proofErr w:type="spellStart"/>
      <w:r w:rsidRPr="007E10BB">
        <w:rPr>
          <w:sz w:val="22"/>
          <w:szCs w:val="22"/>
        </w:rPr>
        <w:t>permanente</w:t>
      </w:r>
      <w:proofErr w:type="spellEnd"/>
      <w:r w:rsidRPr="007E10BB">
        <w:rPr>
          <w:sz w:val="22"/>
          <w:szCs w:val="22"/>
        </w:rPr>
        <w:t xml:space="preserve">, situate </w:t>
      </w:r>
      <w:proofErr w:type="spellStart"/>
      <w:r w:rsidRPr="007E10BB">
        <w:rPr>
          <w:sz w:val="22"/>
          <w:szCs w:val="22"/>
        </w:rPr>
        <w:t>în</w:t>
      </w:r>
      <w:proofErr w:type="spellEnd"/>
      <w:r w:rsidRPr="007E10BB">
        <w:rPr>
          <w:sz w:val="22"/>
          <w:szCs w:val="22"/>
        </w:rPr>
        <w:t xml:space="preserve"> </w:t>
      </w:r>
      <w:proofErr w:type="spellStart"/>
      <w:r w:rsidRPr="007E10BB">
        <w:rPr>
          <w:sz w:val="22"/>
          <w:szCs w:val="22"/>
        </w:rPr>
        <w:t>extravilanul</w:t>
      </w:r>
      <w:proofErr w:type="spellEnd"/>
      <w:r w:rsidRPr="007E10BB">
        <w:rPr>
          <w:sz w:val="22"/>
          <w:szCs w:val="22"/>
        </w:rPr>
        <w:t xml:space="preserve"> </w:t>
      </w:r>
      <w:proofErr w:type="spellStart"/>
      <w:r w:rsidRPr="007E10BB">
        <w:rPr>
          <w:sz w:val="22"/>
          <w:szCs w:val="22"/>
        </w:rPr>
        <w:t>localităţilor</w:t>
      </w:r>
      <w:proofErr w:type="spellEnd"/>
      <w:r w:rsidRPr="007E10BB">
        <w:rPr>
          <w:sz w:val="22"/>
          <w:szCs w:val="22"/>
        </w:rPr>
        <w:t xml:space="preserve">, se face la </w:t>
      </w:r>
      <w:proofErr w:type="spellStart"/>
      <w:r w:rsidRPr="007E10BB">
        <w:rPr>
          <w:sz w:val="22"/>
          <w:szCs w:val="22"/>
        </w:rPr>
        <w:t>solicitarea</w:t>
      </w:r>
      <w:proofErr w:type="spellEnd"/>
      <w:r w:rsidRPr="007E10BB">
        <w:rPr>
          <w:sz w:val="22"/>
          <w:szCs w:val="22"/>
        </w:rPr>
        <w:t xml:space="preserve"> </w:t>
      </w:r>
      <w:proofErr w:type="spellStart"/>
      <w:r w:rsidRPr="007E10BB">
        <w:rPr>
          <w:sz w:val="22"/>
          <w:szCs w:val="22"/>
        </w:rPr>
        <w:t>beneficiarilor</w:t>
      </w:r>
      <w:proofErr w:type="spellEnd"/>
      <w:r w:rsidRPr="007E10BB">
        <w:rPr>
          <w:sz w:val="22"/>
          <w:szCs w:val="22"/>
        </w:rPr>
        <w:t xml:space="preserve">, </w:t>
      </w:r>
      <w:proofErr w:type="spellStart"/>
      <w:r w:rsidRPr="007E10BB">
        <w:rPr>
          <w:sz w:val="22"/>
          <w:szCs w:val="22"/>
        </w:rPr>
        <w:t>în</w:t>
      </w:r>
      <w:proofErr w:type="spellEnd"/>
      <w:r w:rsidRPr="007E10BB">
        <w:rPr>
          <w:sz w:val="22"/>
          <w:szCs w:val="22"/>
        </w:rPr>
        <w:t xml:space="preserve"> </w:t>
      </w:r>
      <w:proofErr w:type="spellStart"/>
      <w:r w:rsidRPr="007E10BB">
        <w:rPr>
          <w:sz w:val="22"/>
          <w:szCs w:val="22"/>
        </w:rPr>
        <w:t>baza</w:t>
      </w:r>
      <w:proofErr w:type="spellEnd"/>
      <w:r w:rsidRPr="007E10BB">
        <w:rPr>
          <w:sz w:val="22"/>
          <w:szCs w:val="22"/>
        </w:rPr>
        <w:t xml:space="preserve"> </w:t>
      </w:r>
      <w:proofErr w:type="spellStart"/>
      <w:r w:rsidRPr="007E10BB">
        <w:rPr>
          <w:sz w:val="22"/>
          <w:szCs w:val="22"/>
        </w:rPr>
        <w:t>tarifelor</w:t>
      </w:r>
      <w:proofErr w:type="spellEnd"/>
      <w:r w:rsidRPr="007E10BB">
        <w:rPr>
          <w:sz w:val="22"/>
          <w:szCs w:val="22"/>
        </w:rPr>
        <w:t xml:space="preserve"> </w:t>
      </w:r>
      <w:proofErr w:type="spellStart"/>
      <w:r w:rsidRPr="007E10BB">
        <w:rPr>
          <w:sz w:val="22"/>
          <w:szCs w:val="22"/>
        </w:rPr>
        <w:t>datorate</w:t>
      </w:r>
      <w:proofErr w:type="spellEnd"/>
      <w:r w:rsidRPr="007E10BB">
        <w:rPr>
          <w:sz w:val="22"/>
          <w:szCs w:val="22"/>
        </w:rPr>
        <w:t xml:space="preserve"> la </w:t>
      </w:r>
      <w:proofErr w:type="spellStart"/>
      <w:r w:rsidRPr="007E10BB">
        <w:rPr>
          <w:sz w:val="22"/>
          <w:szCs w:val="22"/>
        </w:rPr>
        <w:t>Fondul</w:t>
      </w:r>
      <w:proofErr w:type="spellEnd"/>
      <w:r w:rsidRPr="007E10BB">
        <w:rPr>
          <w:sz w:val="22"/>
          <w:szCs w:val="22"/>
        </w:rPr>
        <w:t xml:space="preserve"> de </w:t>
      </w:r>
      <w:proofErr w:type="spellStart"/>
      <w:r w:rsidRPr="007E10BB">
        <w:rPr>
          <w:sz w:val="22"/>
          <w:szCs w:val="22"/>
        </w:rPr>
        <w:t>ameliorare</w:t>
      </w:r>
      <w:proofErr w:type="spellEnd"/>
      <w:r w:rsidRPr="007E10BB">
        <w:rPr>
          <w:sz w:val="22"/>
          <w:szCs w:val="22"/>
        </w:rPr>
        <w:t xml:space="preserve"> a </w:t>
      </w:r>
      <w:proofErr w:type="spellStart"/>
      <w:r w:rsidRPr="007E10BB">
        <w:rPr>
          <w:sz w:val="22"/>
          <w:szCs w:val="22"/>
        </w:rPr>
        <w:t>fondului</w:t>
      </w:r>
      <w:proofErr w:type="spellEnd"/>
      <w:r w:rsidRPr="007E10BB">
        <w:rPr>
          <w:sz w:val="22"/>
          <w:szCs w:val="22"/>
        </w:rPr>
        <w:t xml:space="preserve"> </w:t>
      </w:r>
      <w:proofErr w:type="spellStart"/>
      <w:r w:rsidRPr="007E10BB">
        <w:rPr>
          <w:sz w:val="22"/>
          <w:szCs w:val="22"/>
        </w:rPr>
        <w:t>funciar</w:t>
      </w:r>
      <w:proofErr w:type="spellEnd"/>
      <w:r w:rsidRPr="007E10BB">
        <w:rPr>
          <w:sz w:val="22"/>
          <w:szCs w:val="22"/>
        </w:rPr>
        <w:t>.</w:t>
      </w:r>
      <w:r w:rsidRPr="007E10BB">
        <w:rPr>
          <w:sz w:val="22"/>
          <w:szCs w:val="22"/>
        </w:rPr>
        <w:t> </w:t>
      </w:r>
      <w:r w:rsidRPr="007E10BB">
        <w:rPr>
          <w:sz w:val="27"/>
          <w:szCs w:val="27"/>
        </w:rPr>
        <w:br/>
      </w:r>
      <w:r w:rsidRPr="007E10BB">
        <w:rPr>
          <w:sz w:val="22"/>
          <w:szCs w:val="22"/>
        </w:rPr>
        <w:t xml:space="preserve">  Plata </w:t>
      </w:r>
      <w:proofErr w:type="spellStart"/>
      <w:r w:rsidRPr="007E10BB">
        <w:rPr>
          <w:sz w:val="22"/>
          <w:szCs w:val="22"/>
        </w:rPr>
        <w:t>tarifului</w:t>
      </w:r>
      <w:proofErr w:type="spellEnd"/>
      <w:r w:rsidRPr="007E10BB">
        <w:rPr>
          <w:sz w:val="22"/>
          <w:szCs w:val="22"/>
        </w:rPr>
        <w:t xml:space="preserve"> la </w:t>
      </w:r>
      <w:proofErr w:type="spellStart"/>
      <w:r w:rsidRPr="007E10BB">
        <w:rPr>
          <w:sz w:val="22"/>
          <w:szCs w:val="22"/>
        </w:rPr>
        <w:t>Fondul</w:t>
      </w:r>
      <w:proofErr w:type="spellEnd"/>
      <w:r w:rsidRPr="007E10BB">
        <w:rPr>
          <w:sz w:val="22"/>
          <w:szCs w:val="22"/>
        </w:rPr>
        <w:t xml:space="preserve"> de </w:t>
      </w:r>
      <w:proofErr w:type="spellStart"/>
      <w:r w:rsidRPr="007E10BB">
        <w:rPr>
          <w:sz w:val="22"/>
          <w:szCs w:val="22"/>
        </w:rPr>
        <w:t>ameliorare</w:t>
      </w:r>
      <w:proofErr w:type="spellEnd"/>
      <w:r w:rsidRPr="007E10BB">
        <w:rPr>
          <w:sz w:val="22"/>
          <w:szCs w:val="22"/>
        </w:rPr>
        <w:t xml:space="preserve"> a </w:t>
      </w:r>
      <w:proofErr w:type="spellStart"/>
      <w:r w:rsidRPr="007E10BB">
        <w:rPr>
          <w:sz w:val="22"/>
          <w:szCs w:val="22"/>
        </w:rPr>
        <w:t>fondului</w:t>
      </w:r>
      <w:proofErr w:type="spellEnd"/>
      <w:r w:rsidRPr="007E10BB">
        <w:rPr>
          <w:sz w:val="22"/>
          <w:szCs w:val="22"/>
        </w:rPr>
        <w:t xml:space="preserve"> </w:t>
      </w:r>
      <w:proofErr w:type="spellStart"/>
      <w:r w:rsidRPr="007E10BB">
        <w:rPr>
          <w:sz w:val="22"/>
          <w:szCs w:val="22"/>
        </w:rPr>
        <w:t>funciar</w:t>
      </w:r>
      <w:proofErr w:type="spellEnd"/>
      <w:r w:rsidRPr="007E10BB">
        <w:rPr>
          <w:sz w:val="22"/>
          <w:szCs w:val="22"/>
        </w:rPr>
        <w:t xml:space="preserve"> se face conform </w:t>
      </w:r>
      <w:proofErr w:type="spellStart"/>
      <w:r w:rsidRPr="007E10BB">
        <w:rPr>
          <w:sz w:val="22"/>
          <w:szCs w:val="22"/>
        </w:rPr>
        <w:t>notei</w:t>
      </w:r>
      <w:proofErr w:type="spellEnd"/>
      <w:r w:rsidRPr="007E10BB">
        <w:rPr>
          <w:sz w:val="22"/>
          <w:szCs w:val="22"/>
        </w:rPr>
        <w:t xml:space="preserve"> de </w:t>
      </w:r>
      <w:proofErr w:type="spellStart"/>
      <w:r w:rsidRPr="007E10BB">
        <w:rPr>
          <w:sz w:val="22"/>
          <w:szCs w:val="22"/>
        </w:rPr>
        <w:t>calcul</w:t>
      </w:r>
      <w:proofErr w:type="spellEnd"/>
      <w:r w:rsidRPr="007E10BB">
        <w:rPr>
          <w:sz w:val="22"/>
          <w:szCs w:val="22"/>
        </w:rPr>
        <w:t xml:space="preserve"> </w:t>
      </w:r>
      <w:proofErr w:type="spellStart"/>
      <w:r w:rsidRPr="007E10BB">
        <w:rPr>
          <w:sz w:val="22"/>
          <w:szCs w:val="22"/>
        </w:rPr>
        <w:t>întocmite</w:t>
      </w:r>
      <w:proofErr w:type="spellEnd"/>
      <w:r w:rsidRPr="007E10BB">
        <w:rPr>
          <w:sz w:val="22"/>
          <w:szCs w:val="22"/>
        </w:rPr>
        <w:t xml:space="preserve"> de </w:t>
      </w:r>
      <w:proofErr w:type="spellStart"/>
      <w:r w:rsidRPr="007E10BB">
        <w:rPr>
          <w:sz w:val="22"/>
          <w:szCs w:val="22"/>
        </w:rPr>
        <w:t>către</w:t>
      </w:r>
      <w:proofErr w:type="spellEnd"/>
      <w:r w:rsidRPr="007E10BB">
        <w:rPr>
          <w:sz w:val="22"/>
          <w:szCs w:val="22"/>
        </w:rPr>
        <w:t xml:space="preserve"> </w:t>
      </w:r>
      <w:proofErr w:type="spellStart"/>
      <w:r w:rsidRPr="007E10BB">
        <w:rPr>
          <w:sz w:val="22"/>
          <w:szCs w:val="22"/>
        </w:rPr>
        <w:t>direcţia</w:t>
      </w:r>
      <w:proofErr w:type="spellEnd"/>
      <w:r w:rsidRPr="007E10BB">
        <w:rPr>
          <w:sz w:val="22"/>
          <w:szCs w:val="22"/>
        </w:rPr>
        <w:t xml:space="preserve"> </w:t>
      </w:r>
      <w:proofErr w:type="spellStart"/>
      <w:r w:rsidRPr="007E10BB">
        <w:rPr>
          <w:sz w:val="22"/>
          <w:szCs w:val="22"/>
        </w:rPr>
        <w:t>pentru</w:t>
      </w:r>
      <w:proofErr w:type="spellEnd"/>
      <w:r w:rsidRPr="007E10BB">
        <w:rPr>
          <w:sz w:val="22"/>
          <w:szCs w:val="22"/>
        </w:rPr>
        <w:t xml:space="preserve"> </w:t>
      </w:r>
      <w:proofErr w:type="spellStart"/>
      <w:r w:rsidRPr="007E10BB">
        <w:rPr>
          <w:sz w:val="22"/>
          <w:szCs w:val="22"/>
        </w:rPr>
        <w:t>agricultură</w:t>
      </w:r>
      <w:proofErr w:type="spellEnd"/>
      <w:r w:rsidRPr="007E10BB">
        <w:rPr>
          <w:sz w:val="22"/>
          <w:szCs w:val="22"/>
        </w:rPr>
        <w:t xml:space="preserve"> </w:t>
      </w:r>
      <w:proofErr w:type="spellStart"/>
      <w:r w:rsidRPr="007E10BB">
        <w:rPr>
          <w:sz w:val="22"/>
          <w:szCs w:val="22"/>
        </w:rPr>
        <w:t>judeţeană</w:t>
      </w:r>
      <w:proofErr w:type="spellEnd"/>
      <w:r w:rsidRPr="007E10BB">
        <w:rPr>
          <w:sz w:val="22"/>
          <w:szCs w:val="22"/>
        </w:rPr>
        <w:t xml:space="preserve">, </w:t>
      </w:r>
      <w:proofErr w:type="spellStart"/>
      <w:r w:rsidRPr="007E10BB">
        <w:rPr>
          <w:sz w:val="22"/>
          <w:szCs w:val="22"/>
        </w:rPr>
        <w:t>în</w:t>
      </w:r>
      <w:proofErr w:type="spellEnd"/>
      <w:r w:rsidRPr="007E10BB">
        <w:rPr>
          <w:sz w:val="22"/>
          <w:szCs w:val="22"/>
        </w:rPr>
        <w:t xml:space="preserve"> </w:t>
      </w:r>
      <w:proofErr w:type="spellStart"/>
      <w:r w:rsidRPr="007E10BB">
        <w:rPr>
          <w:sz w:val="22"/>
          <w:szCs w:val="22"/>
        </w:rPr>
        <w:t>baza</w:t>
      </w:r>
      <w:proofErr w:type="spellEnd"/>
      <w:r w:rsidRPr="007E10BB">
        <w:rPr>
          <w:sz w:val="22"/>
          <w:szCs w:val="22"/>
        </w:rPr>
        <w:t xml:space="preserve"> </w:t>
      </w:r>
      <w:proofErr w:type="spellStart"/>
      <w:r w:rsidRPr="007E10BB">
        <w:rPr>
          <w:sz w:val="22"/>
          <w:szCs w:val="22"/>
        </w:rPr>
        <w:t>documentaţiei</w:t>
      </w:r>
      <w:proofErr w:type="spellEnd"/>
      <w:r w:rsidRPr="007E10BB">
        <w:rPr>
          <w:sz w:val="22"/>
          <w:szCs w:val="22"/>
        </w:rPr>
        <w:t xml:space="preserve"> </w:t>
      </w:r>
      <w:proofErr w:type="spellStart"/>
      <w:r w:rsidRPr="007E10BB">
        <w:rPr>
          <w:sz w:val="22"/>
          <w:szCs w:val="22"/>
        </w:rPr>
        <w:t>depuse</w:t>
      </w:r>
      <w:proofErr w:type="spellEnd"/>
      <w:r w:rsidRPr="007E10BB">
        <w:rPr>
          <w:sz w:val="22"/>
          <w:szCs w:val="22"/>
        </w:rPr>
        <w:t xml:space="preserve"> de </w:t>
      </w:r>
      <w:proofErr w:type="spellStart"/>
      <w:r w:rsidRPr="007E10BB">
        <w:rPr>
          <w:sz w:val="22"/>
          <w:szCs w:val="22"/>
        </w:rPr>
        <w:t>către</w:t>
      </w:r>
      <w:proofErr w:type="spellEnd"/>
      <w:r w:rsidRPr="007E10BB">
        <w:rPr>
          <w:sz w:val="22"/>
          <w:szCs w:val="22"/>
        </w:rPr>
        <w:t xml:space="preserve"> </w:t>
      </w:r>
      <w:proofErr w:type="spellStart"/>
      <w:r w:rsidRPr="007E10BB">
        <w:rPr>
          <w:sz w:val="22"/>
          <w:szCs w:val="22"/>
        </w:rPr>
        <w:t>beneficiar</w:t>
      </w:r>
      <w:proofErr w:type="spellEnd"/>
      <w:r w:rsidRPr="007E10BB">
        <w:rPr>
          <w:sz w:val="22"/>
          <w:szCs w:val="22"/>
        </w:rPr>
        <w:t xml:space="preserve">, </w:t>
      </w:r>
      <w:proofErr w:type="spellStart"/>
      <w:r w:rsidRPr="007E10BB">
        <w:rPr>
          <w:sz w:val="22"/>
          <w:szCs w:val="22"/>
        </w:rPr>
        <w:t>şi</w:t>
      </w:r>
      <w:proofErr w:type="spellEnd"/>
      <w:r w:rsidRPr="007E10BB">
        <w:rPr>
          <w:sz w:val="22"/>
          <w:szCs w:val="22"/>
        </w:rPr>
        <w:t xml:space="preserve"> </w:t>
      </w:r>
      <w:proofErr w:type="spellStart"/>
      <w:r w:rsidRPr="007E10BB">
        <w:rPr>
          <w:sz w:val="22"/>
          <w:szCs w:val="22"/>
        </w:rPr>
        <w:t>acesta</w:t>
      </w:r>
      <w:proofErr w:type="spellEnd"/>
      <w:r w:rsidRPr="007E10BB">
        <w:rPr>
          <w:sz w:val="22"/>
          <w:szCs w:val="22"/>
        </w:rPr>
        <w:t xml:space="preserve"> </w:t>
      </w:r>
      <w:proofErr w:type="spellStart"/>
      <w:r w:rsidRPr="007E10BB">
        <w:rPr>
          <w:sz w:val="22"/>
          <w:szCs w:val="22"/>
        </w:rPr>
        <w:t>este</w:t>
      </w:r>
      <w:proofErr w:type="spellEnd"/>
      <w:r w:rsidRPr="007E10BB">
        <w:rPr>
          <w:sz w:val="22"/>
          <w:szCs w:val="22"/>
        </w:rPr>
        <w:t xml:space="preserve"> </w:t>
      </w:r>
      <w:proofErr w:type="spellStart"/>
      <w:r w:rsidRPr="007E10BB">
        <w:rPr>
          <w:sz w:val="22"/>
          <w:szCs w:val="22"/>
        </w:rPr>
        <w:t>calculat</w:t>
      </w:r>
      <w:proofErr w:type="spellEnd"/>
      <w:r w:rsidRPr="007E10BB">
        <w:rPr>
          <w:sz w:val="22"/>
          <w:szCs w:val="22"/>
        </w:rPr>
        <w:t xml:space="preserve"> cu </w:t>
      </w:r>
      <w:proofErr w:type="spellStart"/>
      <w:r w:rsidRPr="007E10BB">
        <w:rPr>
          <w:sz w:val="22"/>
          <w:szCs w:val="22"/>
        </w:rPr>
        <w:t>respectarea</w:t>
      </w:r>
      <w:proofErr w:type="spellEnd"/>
      <w:r w:rsidRPr="007E10BB">
        <w:rPr>
          <w:sz w:val="22"/>
          <w:szCs w:val="22"/>
        </w:rPr>
        <w:t xml:space="preserve"> </w:t>
      </w:r>
      <w:proofErr w:type="spellStart"/>
      <w:r w:rsidRPr="007E10BB">
        <w:rPr>
          <w:sz w:val="22"/>
          <w:szCs w:val="22"/>
        </w:rPr>
        <w:t>valorilor</w:t>
      </w:r>
      <w:proofErr w:type="spellEnd"/>
      <w:r w:rsidRPr="007E10BB">
        <w:rPr>
          <w:sz w:val="22"/>
          <w:szCs w:val="22"/>
        </w:rPr>
        <w:t xml:space="preserve"> </w:t>
      </w:r>
      <w:proofErr w:type="spellStart"/>
      <w:r w:rsidRPr="007E10BB">
        <w:rPr>
          <w:sz w:val="22"/>
          <w:szCs w:val="22"/>
        </w:rPr>
        <w:t>prevăzute</w:t>
      </w:r>
      <w:proofErr w:type="spellEnd"/>
      <w:r w:rsidRPr="007E10BB">
        <w:rPr>
          <w:sz w:val="22"/>
          <w:szCs w:val="22"/>
        </w:rPr>
        <w:t xml:space="preserve"> </w:t>
      </w:r>
      <w:proofErr w:type="spellStart"/>
      <w:r w:rsidRPr="007E10BB">
        <w:rPr>
          <w:sz w:val="22"/>
          <w:szCs w:val="22"/>
        </w:rPr>
        <w:t>în</w:t>
      </w:r>
      <w:proofErr w:type="spellEnd"/>
      <w:r w:rsidRPr="007E10BB">
        <w:rPr>
          <w:sz w:val="22"/>
          <w:szCs w:val="22"/>
        </w:rPr>
        <w:t> </w:t>
      </w:r>
      <w:proofErr w:type="spellStart"/>
      <w:r w:rsidRPr="007E10BB">
        <w:rPr>
          <w:rStyle w:val="panchor"/>
          <w:sz w:val="22"/>
          <w:szCs w:val="22"/>
          <w:u w:val="single"/>
        </w:rPr>
        <w:t>anexa</w:t>
      </w:r>
      <w:proofErr w:type="spellEnd"/>
      <w:r w:rsidRPr="007E10BB">
        <w:rPr>
          <w:rStyle w:val="panchor"/>
          <w:sz w:val="22"/>
          <w:szCs w:val="22"/>
          <w:u w:val="single"/>
        </w:rPr>
        <w:t xml:space="preserve"> nr. 1 la </w:t>
      </w:r>
      <w:proofErr w:type="spellStart"/>
      <w:r w:rsidRPr="007E10BB">
        <w:rPr>
          <w:rStyle w:val="panchor"/>
          <w:sz w:val="22"/>
          <w:szCs w:val="22"/>
          <w:u w:val="single"/>
        </w:rPr>
        <w:t>lege</w:t>
      </w:r>
      <w:proofErr w:type="spellEnd"/>
      <w:r w:rsidRPr="007E10BB">
        <w:rPr>
          <w:sz w:val="22"/>
          <w:szCs w:val="22"/>
        </w:rPr>
        <w:t>.</w:t>
      </w:r>
      <w:r w:rsidRPr="007E10BB">
        <w:rPr>
          <w:sz w:val="27"/>
          <w:szCs w:val="27"/>
        </w:rPr>
        <w:br/>
      </w:r>
      <w:r w:rsidRPr="007E10BB">
        <w:rPr>
          <w:sz w:val="22"/>
          <w:szCs w:val="22"/>
        </w:rPr>
        <w:t xml:space="preserve">Plata </w:t>
      </w:r>
      <w:proofErr w:type="spellStart"/>
      <w:r w:rsidRPr="007E10BB">
        <w:rPr>
          <w:sz w:val="22"/>
          <w:szCs w:val="22"/>
        </w:rPr>
        <w:t>tarifului</w:t>
      </w:r>
      <w:proofErr w:type="spellEnd"/>
      <w:r w:rsidRPr="007E10BB">
        <w:rPr>
          <w:sz w:val="22"/>
          <w:szCs w:val="22"/>
        </w:rPr>
        <w:t xml:space="preserve"> la </w:t>
      </w:r>
      <w:proofErr w:type="spellStart"/>
      <w:r w:rsidRPr="007E10BB">
        <w:rPr>
          <w:sz w:val="22"/>
          <w:szCs w:val="22"/>
        </w:rPr>
        <w:t>Fondul</w:t>
      </w:r>
      <w:proofErr w:type="spellEnd"/>
      <w:r w:rsidRPr="007E10BB">
        <w:rPr>
          <w:sz w:val="22"/>
          <w:szCs w:val="22"/>
        </w:rPr>
        <w:t xml:space="preserve"> de </w:t>
      </w:r>
      <w:proofErr w:type="spellStart"/>
      <w:r w:rsidRPr="007E10BB">
        <w:rPr>
          <w:sz w:val="22"/>
          <w:szCs w:val="22"/>
        </w:rPr>
        <w:t>ameliorare</w:t>
      </w:r>
      <w:proofErr w:type="spellEnd"/>
      <w:r w:rsidRPr="007E10BB">
        <w:rPr>
          <w:sz w:val="22"/>
          <w:szCs w:val="22"/>
        </w:rPr>
        <w:t xml:space="preserve"> a </w:t>
      </w:r>
      <w:proofErr w:type="spellStart"/>
      <w:r w:rsidRPr="007E10BB">
        <w:rPr>
          <w:sz w:val="22"/>
          <w:szCs w:val="22"/>
        </w:rPr>
        <w:t>fondului</w:t>
      </w:r>
      <w:proofErr w:type="spellEnd"/>
      <w:r w:rsidRPr="007E10BB">
        <w:rPr>
          <w:sz w:val="22"/>
          <w:szCs w:val="22"/>
        </w:rPr>
        <w:t xml:space="preserve"> </w:t>
      </w:r>
      <w:proofErr w:type="spellStart"/>
      <w:r w:rsidRPr="007E10BB">
        <w:rPr>
          <w:sz w:val="22"/>
          <w:szCs w:val="22"/>
        </w:rPr>
        <w:t>funciar</w:t>
      </w:r>
      <w:proofErr w:type="spellEnd"/>
      <w:r w:rsidRPr="007E10BB">
        <w:rPr>
          <w:sz w:val="22"/>
          <w:szCs w:val="22"/>
        </w:rPr>
        <w:t xml:space="preserve"> se face conform </w:t>
      </w:r>
      <w:proofErr w:type="spellStart"/>
      <w:r w:rsidRPr="007E10BB">
        <w:rPr>
          <w:sz w:val="22"/>
          <w:szCs w:val="22"/>
        </w:rPr>
        <w:t>notei</w:t>
      </w:r>
      <w:proofErr w:type="spellEnd"/>
      <w:r w:rsidRPr="007E10BB">
        <w:rPr>
          <w:sz w:val="22"/>
          <w:szCs w:val="22"/>
        </w:rPr>
        <w:t xml:space="preserve"> de </w:t>
      </w:r>
      <w:proofErr w:type="spellStart"/>
      <w:r w:rsidRPr="007E10BB">
        <w:rPr>
          <w:sz w:val="22"/>
          <w:szCs w:val="22"/>
        </w:rPr>
        <w:t>calcul</w:t>
      </w:r>
      <w:proofErr w:type="spellEnd"/>
      <w:r w:rsidRPr="007E10BB">
        <w:rPr>
          <w:sz w:val="22"/>
          <w:szCs w:val="22"/>
        </w:rPr>
        <w:t xml:space="preserve"> </w:t>
      </w:r>
      <w:proofErr w:type="spellStart"/>
      <w:r w:rsidRPr="007E10BB">
        <w:rPr>
          <w:sz w:val="22"/>
          <w:szCs w:val="22"/>
        </w:rPr>
        <w:t>întocmite</w:t>
      </w:r>
      <w:proofErr w:type="spellEnd"/>
      <w:r w:rsidRPr="007E10BB">
        <w:rPr>
          <w:sz w:val="22"/>
          <w:szCs w:val="22"/>
        </w:rPr>
        <w:t xml:space="preserve"> de </w:t>
      </w:r>
      <w:proofErr w:type="spellStart"/>
      <w:r w:rsidRPr="007E10BB">
        <w:rPr>
          <w:sz w:val="22"/>
          <w:szCs w:val="22"/>
        </w:rPr>
        <w:t>către</w:t>
      </w:r>
      <w:proofErr w:type="spellEnd"/>
      <w:r w:rsidRPr="007E10BB">
        <w:rPr>
          <w:sz w:val="22"/>
          <w:szCs w:val="22"/>
        </w:rPr>
        <w:t xml:space="preserve"> </w:t>
      </w:r>
      <w:proofErr w:type="spellStart"/>
      <w:r w:rsidRPr="007E10BB">
        <w:rPr>
          <w:sz w:val="22"/>
          <w:szCs w:val="22"/>
        </w:rPr>
        <w:t>direcţia</w:t>
      </w:r>
      <w:proofErr w:type="spellEnd"/>
      <w:r w:rsidRPr="007E10BB">
        <w:rPr>
          <w:sz w:val="22"/>
          <w:szCs w:val="22"/>
        </w:rPr>
        <w:t xml:space="preserve"> </w:t>
      </w:r>
      <w:proofErr w:type="spellStart"/>
      <w:r w:rsidRPr="007E10BB">
        <w:rPr>
          <w:sz w:val="22"/>
          <w:szCs w:val="22"/>
        </w:rPr>
        <w:t>pentru</w:t>
      </w:r>
      <w:proofErr w:type="spellEnd"/>
      <w:r w:rsidRPr="007E10BB">
        <w:rPr>
          <w:sz w:val="22"/>
          <w:szCs w:val="22"/>
        </w:rPr>
        <w:t xml:space="preserve"> </w:t>
      </w:r>
      <w:proofErr w:type="spellStart"/>
      <w:r w:rsidRPr="007E10BB">
        <w:rPr>
          <w:sz w:val="22"/>
          <w:szCs w:val="22"/>
        </w:rPr>
        <w:t>agricultură</w:t>
      </w:r>
      <w:proofErr w:type="spellEnd"/>
      <w:r w:rsidRPr="007E10BB">
        <w:rPr>
          <w:sz w:val="22"/>
          <w:szCs w:val="22"/>
        </w:rPr>
        <w:t xml:space="preserve"> </w:t>
      </w:r>
      <w:proofErr w:type="spellStart"/>
      <w:r w:rsidRPr="007E10BB">
        <w:rPr>
          <w:sz w:val="22"/>
          <w:szCs w:val="22"/>
        </w:rPr>
        <w:t>judeţeană</w:t>
      </w:r>
      <w:proofErr w:type="spellEnd"/>
      <w:r w:rsidRPr="007E10BB">
        <w:rPr>
          <w:sz w:val="22"/>
          <w:szCs w:val="22"/>
        </w:rPr>
        <w:t xml:space="preserve">, </w:t>
      </w:r>
      <w:proofErr w:type="spellStart"/>
      <w:r w:rsidRPr="007E10BB">
        <w:rPr>
          <w:sz w:val="22"/>
          <w:szCs w:val="22"/>
        </w:rPr>
        <w:t>calculat</w:t>
      </w:r>
      <w:proofErr w:type="spellEnd"/>
      <w:r w:rsidRPr="007E10BB">
        <w:rPr>
          <w:sz w:val="22"/>
          <w:szCs w:val="22"/>
        </w:rPr>
        <w:t xml:space="preserve"> </w:t>
      </w:r>
      <w:proofErr w:type="spellStart"/>
      <w:r w:rsidRPr="007E10BB">
        <w:rPr>
          <w:sz w:val="22"/>
          <w:szCs w:val="22"/>
        </w:rPr>
        <w:t>în</w:t>
      </w:r>
      <w:proofErr w:type="spellEnd"/>
      <w:r w:rsidRPr="007E10BB">
        <w:rPr>
          <w:sz w:val="22"/>
          <w:szCs w:val="22"/>
        </w:rPr>
        <w:t xml:space="preserve"> </w:t>
      </w:r>
      <w:proofErr w:type="spellStart"/>
      <w:r w:rsidRPr="007E10BB">
        <w:rPr>
          <w:sz w:val="22"/>
          <w:szCs w:val="22"/>
        </w:rPr>
        <w:t>baza</w:t>
      </w:r>
      <w:proofErr w:type="spellEnd"/>
      <w:r w:rsidRPr="007E10BB">
        <w:rPr>
          <w:sz w:val="22"/>
          <w:szCs w:val="22"/>
        </w:rPr>
        <w:t xml:space="preserve"> </w:t>
      </w:r>
      <w:proofErr w:type="spellStart"/>
      <w:r w:rsidRPr="007E10BB">
        <w:rPr>
          <w:sz w:val="22"/>
          <w:szCs w:val="22"/>
        </w:rPr>
        <w:t>dispoziţiilor</w:t>
      </w:r>
      <w:proofErr w:type="spellEnd"/>
      <w:r w:rsidRPr="007E10BB">
        <w:rPr>
          <w:sz w:val="22"/>
          <w:szCs w:val="22"/>
        </w:rPr>
        <w:t> </w:t>
      </w:r>
      <w:r w:rsidRPr="007E10BB">
        <w:rPr>
          <w:sz w:val="22"/>
          <w:szCs w:val="22"/>
        </w:rPr>
        <w:t> </w:t>
      </w:r>
      <w:r w:rsidRPr="007E10BB">
        <w:rPr>
          <w:sz w:val="22"/>
          <w:szCs w:val="22"/>
        </w:rPr>
        <w:t> </w:t>
      </w:r>
      <w:proofErr w:type="spellStart"/>
      <w:r w:rsidRPr="007E10BB">
        <w:rPr>
          <w:rStyle w:val="panchor"/>
          <w:sz w:val="22"/>
          <w:szCs w:val="22"/>
          <w:u w:val="single"/>
        </w:rPr>
        <w:t>anexei</w:t>
      </w:r>
      <w:proofErr w:type="spellEnd"/>
      <w:r w:rsidRPr="007E10BB">
        <w:rPr>
          <w:rStyle w:val="panchor"/>
          <w:sz w:val="22"/>
          <w:szCs w:val="22"/>
          <w:u w:val="single"/>
        </w:rPr>
        <w:t xml:space="preserve"> nr. 1 la </w:t>
      </w:r>
      <w:proofErr w:type="spellStart"/>
      <w:r w:rsidRPr="007E10BB">
        <w:rPr>
          <w:rStyle w:val="panchor"/>
          <w:sz w:val="22"/>
          <w:szCs w:val="22"/>
          <w:u w:val="single"/>
        </w:rPr>
        <w:t>lege</w:t>
      </w:r>
      <w:proofErr w:type="spellEnd"/>
      <w:r w:rsidRPr="007E10BB">
        <w:rPr>
          <w:sz w:val="22"/>
          <w:szCs w:val="22"/>
        </w:rPr>
        <w:t xml:space="preserve">, cu </w:t>
      </w:r>
      <w:proofErr w:type="spellStart"/>
      <w:r w:rsidRPr="007E10BB">
        <w:rPr>
          <w:sz w:val="22"/>
          <w:szCs w:val="22"/>
        </w:rPr>
        <w:t>respectarea</w:t>
      </w:r>
      <w:proofErr w:type="spellEnd"/>
      <w:r w:rsidRPr="007E10BB">
        <w:rPr>
          <w:sz w:val="22"/>
          <w:szCs w:val="22"/>
        </w:rPr>
        <w:t xml:space="preserve"> </w:t>
      </w:r>
      <w:proofErr w:type="spellStart"/>
      <w:r w:rsidRPr="007E10BB">
        <w:rPr>
          <w:sz w:val="22"/>
          <w:szCs w:val="22"/>
        </w:rPr>
        <w:t>valorilor</w:t>
      </w:r>
      <w:proofErr w:type="spellEnd"/>
      <w:r w:rsidRPr="007E10BB">
        <w:rPr>
          <w:sz w:val="22"/>
          <w:szCs w:val="22"/>
        </w:rPr>
        <w:t xml:space="preserve"> </w:t>
      </w:r>
      <w:proofErr w:type="spellStart"/>
      <w:r w:rsidRPr="007E10BB">
        <w:rPr>
          <w:sz w:val="22"/>
          <w:szCs w:val="22"/>
        </w:rPr>
        <w:t>tarifului</w:t>
      </w:r>
      <w:proofErr w:type="spellEnd"/>
      <w:r w:rsidRPr="007E10BB">
        <w:rPr>
          <w:sz w:val="22"/>
          <w:szCs w:val="22"/>
        </w:rPr>
        <w:t xml:space="preserve"> </w:t>
      </w:r>
      <w:proofErr w:type="spellStart"/>
      <w:r w:rsidRPr="007E10BB">
        <w:rPr>
          <w:sz w:val="22"/>
          <w:szCs w:val="22"/>
        </w:rPr>
        <w:t>indexat</w:t>
      </w:r>
      <w:proofErr w:type="spellEnd"/>
      <w:r w:rsidRPr="007E10BB">
        <w:rPr>
          <w:sz w:val="22"/>
          <w:szCs w:val="22"/>
        </w:rPr>
        <w:t xml:space="preserve"> cu </w:t>
      </w:r>
      <w:proofErr w:type="spellStart"/>
      <w:r w:rsidRPr="007E10BB">
        <w:rPr>
          <w:sz w:val="22"/>
          <w:szCs w:val="22"/>
        </w:rPr>
        <w:t>coeficientul</w:t>
      </w:r>
      <w:proofErr w:type="spellEnd"/>
      <w:r w:rsidRPr="007E10BB">
        <w:rPr>
          <w:sz w:val="22"/>
          <w:szCs w:val="22"/>
        </w:rPr>
        <w:t xml:space="preserve"> de </w:t>
      </w:r>
      <w:proofErr w:type="spellStart"/>
      <w:r w:rsidRPr="007E10BB">
        <w:rPr>
          <w:sz w:val="22"/>
          <w:szCs w:val="22"/>
        </w:rPr>
        <w:t>inflaţie</w:t>
      </w:r>
      <w:proofErr w:type="spellEnd"/>
      <w:r w:rsidRPr="007E10BB">
        <w:rPr>
          <w:sz w:val="22"/>
          <w:szCs w:val="22"/>
        </w:rPr>
        <w:t xml:space="preserve">, </w:t>
      </w:r>
      <w:proofErr w:type="spellStart"/>
      <w:r w:rsidRPr="007E10BB">
        <w:rPr>
          <w:sz w:val="22"/>
          <w:szCs w:val="22"/>
        </w:rPr>
        <w:t>aprobate</w:t>
      </w:r>
      <w:proofErr w:type="spellEnd"/>
      <w:r w:rsidRPr="007E10BB">
        <w:rPr>
          <w:sz w:val="22"/>
          <w:szCs w:val="22"/>
        </w:rPr>
        <w:t xml:space="preserve"> </w:t>
      </w:r>
      <w:proofErr w:type="spellStart"/>
      <w:r w:rsidRPr="007E10BB">
        <w:rPr>
          <w:sz w:val="22"/>
          <w:szCs w:val="22"/>
        </w:rPr>
        <w:t>anual</w:t>
      </w:r>
      <w:proofErr w:type="spellEnd"/>
      <w:r w:rsidRPr="007E10BB">
        <w:rPr>
          <w:sz w:val="22"/>
          <w:szCs w:val="22"/>
        </w:rPr>
        <w:t xml:space="preserve"> </w:t>
      </w:r>
      <w:proofErr w:type="spellStart"/>
      <w:r w:rsidRPr="007E10BB">
        <w:rPr>
          <w:sz w:val="22"/>
          <w:szCs w:val="22"/>
        </w:rPr>
        <w:t>prin</w:t>
      </w:r>
      <w:proofErr w:type="spellEnd"/>
      <w:r w:rsidRPr="007E10BB">
        <w:rPr>
          <w:sz w:val="22"/>
          <w:szCs w:val="22"/>
        </w:rPr>
        <w:t xml:space="preserve"> </w:t>
      </w:r>
      <w:proofErr w:type="spellStart"/>
      <w:r w:rsidRPr="007E10BB">
        <w:rPr>
          <w:sz w:val="22"/>
          <w:szCs w:val="22"/>
        </w:rPr>
        <w:t>ordin</w:t>
      </w:r>
      <w:proofErr w:type="spellEnd"/>
      <w:r w:rsidRPr="007E10BB">
        <w:rPr>
          <w:sz w:val="22"/>
          <w:szCs w:val="22"/>
        </w:rPr>
        <w:t xml:space="preserve"> al </w:t>
      </w:r>
      <w:proofErr w:type="spellStart"/>
      <w:r w:rsidRPr="007E10BB">
        <w:rPr>
          <w:sz w:val="22"/>
          <w:szCs w:val="22"/>
        </w:rPr>
        <w:t>ministrului</w:t>
      </w:r>
      <w:proofErr w:type="spellEnd"/>
      <w:r w:rsidRPr="007E10BB">
        <w:rPr>
          <w:sz w:val="22"/>
          <w:szCs w:val="22"/>
        </w:rPr>
        <w:t xml:space="preserve"> </w:t>
      </w:r>
      <w:proofErr w:type="spellStart"/>
      <w:r w:rsidRPr="007E10BB">
        <w:rPr>
          <w:sz w:val="22"/>
          <w:szCs w:val="22"/>
        </w:rPr>
        <w:t>agriculturii</w:t>
      </w:r>
      <w:proofErr w:type="spellEnd"/>
      <w:r w:rsidRPr="007E10BB">
        <w:rPr>
          <w:sz w:val="22"/>
          <w:szCs w:val="22"/>
        </w:rPr>
        <w:t xml:space="preserve"> </w:t>
      </w:r>
      <w:proofErr w:type="spellStart"/>
      <w:r w:rsidRPr="007E10BB">
        <w:rPr>
          <w:sz w:val="22"/>
          <w:szCs w:val="22"/>
        </w:rPr>
        <w:t>şi</w:t>
      </w:r>
      <w:proofErr w:type="spellEnd"/>
      <w:r w:rsidRPr="007E10BB">
        <w:rPr>
          <w:sz w:val="22"/>
          <w:szCs w:val="22"/>
        </w:rPr>
        <w:t xml:space="preserve"> </w:t>
      </w:r>
      <w:proofErr w:type="spellStart"/>
      <w:r w:rsidRPr="007E10BB">
        <w:rPr>
          <w:sz w:val="22"/>
          <w:szCs w:val="22"/>
        </w:rPr>
        <w:t>dezvoltării</w:t>
      </w:r>
      <w:proofErr w:type="spellEnd"/>
      <w:r w:rsidRPr="007E10BB">
        <w:rPr>
          <w:sz w:val="22"/>
          <w:szCs w:val="22"/>
        </w:rPr>
        <w:t xml:space="preserve"> </w:t>
      </w:r>
      <w:proofErr w:type="spellStart"/>
      <w:r w:rsidRPr="007E10BB">
        <w:rPr>
          <w:sz w:val="22"/>
          <w:szCs w:val="22"/>
        </w:rPr>
        <w:t>rurale</w:t>
      </w:r>
      <w:proofErr w:type="spellEnd"/>
      <w:r w:rsidRPr="007E10BB">
        <w:rPr>
          <w:sz w:val="22"/>
          <w:szCs w:val="22"/>
        </w:rPr>
        <w:t xml:space="preserve">, </w:t>
      </w:r>
      <w:proofErr w:type="spellStart"/>
      <w:r w:rsidRPr="007E10BB">
        <w:rPr>
          <w:sz w:val="22"/>
          <w:szCs w:val="22"/>
        </w:rPr>
        <w:t>în</w:t>
      </w:r>
      <w:proofErr w:type="spellEnd"/>
      <w:r w:rsidRPr="007E10BB">
        <w:rPr>
          <w:sz w:val="22"/>
          <w:szCs w:val="22"/>
        </w:rPr>
        <w:t xml:space="preserve"> </w:t>
      </w:r>
      <w:proofErr w:type="spellStart"/>
      <w:r w:rsidRPr="007E10BB">
        <w:rPr>
          <w:sz w:val="22"/>
          <w:szCs w:val="22"/>
        </w:rPr>
        <w:t>baza</w:t>
      </w:r>
      <w:proofErr w:type="spellEnd"/>
      <w:r w:rsidRPr="007E10BB">
        <w:rPr>
          <w:sz w:val="22"/>
          <w:szCs w:val="22"/>
        </w:rPr>
        <w:t xml:space="preserve"> </w:t>
      </w:r>
      <w:proofErr w:type="spellStart"/>
      <w:r w:rsidRPr="007E10BB">
        <w:rPr>
          <w:sz w:val="22"/>
          <w:szCs w:val="22"/>
        </w:rPr>
        <w:t>documentaţiei</w:t>
      </w:r>
      <w:proofErr w:type="spellEnd"/>
      <w:r w:rsidRPr="007E10BB">
        <w:rPr>
          <w:sz w:val="22"/>
          <w:szCs w:val="22"/>
        </w:rPr>
        <w:t xml:space="preserve"> </w:t>
      </w:r>
      <w:proofErr w:type="spellStart"/>
      <w:r w:rsidRPr="007E10BB">
        <w:rPr>
          <w:sz w:val="22"/>
          <w:szCs w:val="22"/>
        </w:rPr>
        <w:t>depuse</w:t>
      </w:r>
      <w:proofErr w:type="spellEnd"/>
      <w:r w:rsidRPr="007E10BB">
        <w:rPr>
          <w:sz w:val="22"/>
          <w:szCs w:val="22"/>
        </w:rPr>
        <w:t xml:space="preserve"> de </w:t>
      </w:r>
      <w:proofErr w:type="spellStart"/>
      <w:r w:rsidRPr="007E10BB">
        <w:rPr>
          <w:sz w:val="22"/>
          <w:szCs w:val="22"/>
        </w:rPr>
        <w:t>către</w:t>
      </w:r>
      <w:proofErr w:type="spellEnd"/>
      <w:r w:rsidRPr="007E10BB">
        <w:rPr>
          <w:sz w:val="22"/>
          <w:szCs w:val="22"/>
        </w:rPr>
        <w:t xml:space="preserve"> </w:t>
      </w:r>
      <w:proofErr w:type="spellStart"/>
      <w:r w:rsidRPr="007E10BB">
        <w:rPr>
          <w:sz w:val="22"/>
          <w:szCs w:val="22"/>
        </w:rPr>
        <w:t>beneficiar</w:t>
      </w:r>
      <w:proofErr w:type="spellEnd"/>
      <w:r w:rsidRPr="007E10BB">
        <w:rPr>
          <w:sz w:val="22"/>
          <w:szCs w:val="22"/>
        </w:rPr>
        <w:t>.</w:t>
      </w:r>
      <w:r w:rsidRPr="007E10BB">
        <w:rPr>
          <w:sz w:val="27"/>
          <w:szCs w:val="27"/>
        </w:rPr>
        <w:br/>
      </w:r>
      <w:proofErr w:type="spellStart"/>
      <w:r w:rsidRPr="007E10BB">
        <w:rPr>
          <w:sz w:val="22"/>
          <w:szCs w:val="22"/>
        </w:rPr>
        <w:t>Prin</w:t>
      </w:r>
      <w:proofErr w:type="spellEnd"/>
      <w:r w:rsidRPr="007E10BB">
        <w:rPr>
          <w:sz w:val="22"/>
          <w:szCs w:val="22"/>
        </w:rPr>
        <w:t xml:space="preserve"> </w:t>
      </w:r>
      <w:proofErr w:type="spellStart"/>
      <w:r w:rsidRPr="007E10BB">
        <w:rPr>
          <w:sz w:val="22"/>
          <w:szCs w:val="22"/>
        </w:rPr>
        <w:t>excepţie</w:t>
      </w:r>
      <w:proofErr w:type="spellEnd"/>
      <w:r w:rsidRPr="007E10BB">
        <w:rPr>
          <w:sz w:val="22"/>
          <w:szCs w:val="22"/>
        </w:rPr>
        <w:t xml:space="preserve"> de la </w:t>
      </w:r>
      <w:proofErr w:type="spellStart"/>
      <w:r w:rsidRPr="007E10BB">
        <w:rPr>
          <w:sz w:val="22"/>
          <w:szCs w:val="22"/>
        </w:rPr>
        <w:t>alin</w:t>
      </w:r>
      <w:proofErr w:type="spellEnd"/>
      <w:r w:rsidRPr="007E10BB">
        <w:rPr>
          <w:sz w:val="22"/>
          <w:szCs w:val="22"/>
        </w:rPr>
        <w:t xml:space="preserve">. (1) </w:t>
      </w:r>
      <w:proofErr w:type="gramStart"/>
      <w:r w:rsidRPr="007E10BB">
        <w:rPr>
          <w:sz w:val="22"/>
          <w:szCs w:val="22"/>
        </w:rPr>
        <w:t>nu</w:t>
      </w:r>
      <w:proofErr w:type="gramEnd"/>
      <w:r w:rsidRPr="007E10BB">
        <w:rPr>
          <w:sz w:val="22"/>
          <w:szCs w:val="22"/>
        </w:rPr>
        <w:t xml:space="preserve"> se </w:t>
      </w:r>
      <w:proofErr w:type="spellStart"/>
      <w:r w:rsidRPr="007E10BB">
        <w:rPr>
          <w:sz w:val="22"/>
          <w:szCs w:val="22"/>
        </w:rPr>
        <w:t>datorează</w:t>
      </w:r>
      <w:proofErr w:type="spellEnd"/>
      <w:r w:rsidRPr="007E10BB">
        <w:rPr>
          <w:sz w:val="22"/>
          <w:szCs w:val="22"/>
        </w:rPr>
        <w:t xml:space="preserve"> </w:t>
      </w:r>
      <w:proofErr w:type="spellStart"/>
      <w:r w:rsidRPr="007E10BB">
        <w:rPr>
          <w:sz w:val="22"/>
          <w:szCs w:val="22"/>
        </w:rPr>
        <w:t>tarifele</w:t>
      </w:r>
      <w:proofErr w:type="spellEnd"/>
      <w:r w:rsidRPr="007E10BB">
        <w:rPr>
          <w:sz w:val="22"/>
          <w:szCs w:val="22"/>
        </w:rPr>
        <w:t xml:space="preserve"> </w:t>
      </w:r>
      <w:proofErr w:type="spellStart"/>
      <w:r w:rsidRPr="007E10BB">
        <w:rPr>
          <w:sz w:val="22"/>
          <w:szCs w:val="22"/>
        </w:rPr>
        <w:t>pentru</w:t>
      </w:r>
      <w:proofErr w:type="spellEnd"/>
      <w:r w:rsidRPr="007E10BB">
        <w:rPr>
          <w:sz w:val="22"/>
          <w:szCs w:val="22"/>
        </w:rPr>
        <w:t xml:space="preserve"> </w:t>
      </w:r>
      <w:proofErr w:type="spellStart"/>
      <w:r w:rsidRPr="007E10BB">
        <w:rPr>
          <w:sz w:val="22"/>
          <w:szCs w:val="22"/>
        </w:rPr>
        <w:t>cazurile</w:t>
      </w:r>
      <w:proofErr w:type="spellEnd"/>
      <w:r w:rsidRPr="007E10BB">
        <w:rPr>
          <w:sz w:val="22"/>
          <w:szCs w:val="22"/>
        </w:rPr>
        <w:t xml:space="preserve"> </w:t>
      </w:r>
      <w:proofErr w:type="spellStart"/>
      <w:r w:rsidRPr="007E10BB">
        <w:rPr>
          <w:sz w:val="22"/>
          <w:szCs w:val="22"/>
        </w:rPr>
        <w:t>prevăzute</w:t>
      </w:r>
      <w:proofErr w:type="spellEnd"/>
      <w:r w:rsidRPr="007E10BB">
        <w:rPr>
          <w:sz w:val="22"/>
          <w:szCs w:val="22"/>
        </w:rPr>
        <w:t xml:space="preserve"> la art. 5 </w:t>
      </w:r>
      <w:proofErr w:type="spellStart"/>
      <w:r w:rsidRPr="007E10BB">
        <w:rPr>
          <w:sz w:val="22"/>
          <w:szCs w:val="22"/>
        </w:rPr>
        <w:t>alin</w:t>
      </w:r>
      <w:proofErr w:type="spellEnd"/>
      <w:r w:rsidRPr="007E10BB">
        <w:rPr>
          <w:sz w:val="22"/>
          <w:szCs w:val="22"/>
        </w:rPr>
        <w:t xml:space="preserve"> (3) din </w:t>
      </w:r>
      <w:proofErr w:type="spellStart"/>
      <w:r w:rsidRPr="007E10BB">
        <w:rPr>
          <w:sz w:val="22"/>
          <w:szCs w:val="22"/>
        </w:rPr>
        <w:t>ordonanţă</w:t>
      </w:r>
      <w:proofErr w:type="spellEnd"/>
      <w:r w:rsidRPr="007E10BB">
        <w:rPr>
          <w:sz w:val="22"/>
          <w:szCs w:val="22"/>
        </w:rPr>
        <w:t xml:space="preserve"> care se </w:t>
      </w:r>
      <w:proofErr w:type="spellStart"/>
      <w:r w:rsidRPr="007E10BB">
        <w:rPr>
          <w:sz w:val="22"/>
          <w:szCs w:val="22"/>
        </w:rPr>
        <w:t>încadrează</w:t>
      </w:r>
      <w:proofErr w:type="spellEnd"/>
      <w:r w:rsidRPr="007E10BB">
        <w:rPr>
          <w:sz w:val="22"/>
          <w:szCs w:val="22"/>
        </w:rPr>
        <w:t xml:space="preserve"> </w:t>
      </w:r>
      <w:proofErr w:type="spellStart"/>
      <w:r w:rsidRPr="007E10BB">
        <w:rPr>
          <w:sz w:val="22"/>
          <w:szCs w:val="22"/>
        </w:rPr>
        <w:t>în</w:t>
      </w:r>
      <w:proofErr w:type="spellEnd"/>
      <w:r w:rsidRPr="007E10BB">
        <w:rPr>
          <w:sz w:val="22"/>
          <w:szCs w:val="22"/>
        </w:rPr>
        <w:t xml:space="preserve"> </w:t>
      </w:r>
      <w:proofErr w:type="spellStart"/>
      <w:r w:rsidRPr="007E10BB">
        <w:rPr>
          <w:sz w:val="22"/>
          <w:szCs w:val="22"/>
        </w:rPr>
        <w:t>dispoziţiile</w:t>
      </w:r>
      <w:proofErr w:type="spellEnd"/>
      <w:r w:rsidRPr="007E10BB">
        <w:rPr>
          <w:sz w:val="22"/>
          <w:szCs w:val="22"/>
        </w:rPr>
        <w:t> </w:t>
      </w:r>
      <w:r w:rsidRPr="007E10BB">
        <w:rPr>
          <w:sz w:val="22"/>
          <w:szCs w:val="22"/>
        </w:rPr>
        <w:t> </w:t>
      </w:r>
      <w:r w:rsidRPr="007E10BB">
        <w:rPr>
          <w:sz w:val="22"/>
          <w:szCs w:val="22"/>
        </w:rPr>
        <w:t> </w:t>
      </w:r>
      <w:r w:rsidRPr="007E10BB">
        <w:rPr>
          <w:rStyle w:val="panchor"/>
          <w:sz w:val="22"/>
          <w:szCs w:val="22"/>
          <w:u w:val="single"/>
        </w:rPr>
        <w:t xml:space="preserve">art. 92 </w:t>
      </w:r>
      <w:proofErr w:type="spellStart"/>
      <w:r w:rsidRPr="007E10BB">
        <w:rPr>
          <w:rStyle w:val="panchor"/>
          <w:sz w:val="22"/>
          <w:szCs w:val="22"/>
          <w:u w:val="single"/>
        </w:rPr>
        <w:t>alin</w:t>
      </w:r>
      <w:proofErr w:type="spellEnd"/>
      <w:r w:rsidRPr="007E10BB">
        <w:rPr>
          <w:rStyle w:val="panchor"/>
          <w:sz w:val="22"/>
          <w:szCs w:val="22"/>
          <w:u w:val="single"/>
        </w:rPr>
        <w:t xml:space="preserve">. (6) </w:t>
      </w:r>
      <w:proofErr w:type="gramStart"/>
      <w:r w:rsidRPr="007E10BB">
        <w:rPr>
          <w:rStyle w:val="panchor"/>
          <w:sz w:val="22"/>
          <w:szCs w:val="22"/>
          <w:u w:val="single"/>
        </w:rPr>
        <w:t>din</w:t>
      </w:r>
      <w:proofErr w:type="gramEnd"/>
      <w:r w:rsidRPr="007E10BB">
        <w:rPr>
          <w:rStyle w:val="panchor"/>
          <w:sz w:val="22"/>
          <w:szCs w:val="22"/>
          <w:u w:val="single"/>
        </w:rPr>
        <w:t xml:space="preserve"> </w:t>
      </w:r>
      <w:proofErr w:type="spellStart"/>
      <w:r w:rsidRPr="007E10BB">
        <w:rPr>
          <w:rStyle w:val="panchor"/>
          <w:sz w:val="22"/>
          <w:szCs w:val="22"/>
          <w:u w:val="single"/>
        </w:rPr>
        <w:t>lege</w:t>
      </w:r>
      <w:proofErr w:type="spellEnd"/>
      <w:r w:rsidRPr="007E10BB">
        <w:rPr>
          <w:sz w:val="22"/>
          <w:szCs w:val="22"/>
        </w:rPr>
        <w:t>.</w:t>
      </w:r>
      <w:r w:rsidRPr="007E10BB">
        <w:rPr>
          <w:sz w:val="27"/>
          <w:szCs w:val="27"/>
        </w:rPr>
        <w:br/>
      </w:r>
      <w:proofErr w:type="spellStart"/>
      <w:r w:rsidRPr="007E10BB">
        <w:rPr>
          <w:b/>
          <w:sz w:val="22"/>
          <w:szCs w:val="22"/>
        </w:rPr>
        <w:t>Tariful</w:t>
      </w:r>
      <w:proofErr w:type="spellEnd"/>
      <w:r w:rsidRPr="007E10BB">
        <w:rPr>
          <w:b/>
          <w:sz w:val="22"/>
          <w:szCs w:val="22"/>
        </w:rPr>
        <w:t xml:space="preserve"> </w:t>
      </w:r>
      <w:proofErr w:type="spellStart"/>
      <w:r w:rsidRPr="007E10BB">
        <w:rPr>
          <w:b/>
          <w:sz w:val="22"/>
          <w:szCs w:val="22"/>
        </w:rPr>
        <w:t>prevăzut</w:t>
      </w:r>
      <w:proofErr w:type="spellEnd"/>
      <w:r w:rsidRPr="007E10BB">
        <w:rPr>
          <w:b/>
          <w:sz w:val="22"/>
          <w:szCs w:val="22"/>
        </w:rPr>
        <w:t xml:space="preserve"> la </w:t>
      </w:r>
      <w:proofErr w:type="spellStart"/>
      <w:r w:rsidRPr="007E10BB">
        <w:rPr>
          <w:b/>
          <w:sz w:val="22"/>
          <w:szCs w:val="22"/>
        </w:rPr>
        <w:t>alin</w:t>
      </w:r>
      <w:proofErr w:type="spellEnd"/>
      <w:r w:rsidRPr="007E10BB">
        <w:rPr>
          <w:b/>
          <w:sz w:val="22"/>
          <w:szCs w:val="22"/>
        </w:rPr>
        <w:t xml:space="preserve">. (1) se </w:t>
      </w:r>
      <w:proofErr w:type="spellStart"/>
      <w:r w:rsidRPr="007E10BB">
        <w:rPr>
          <w:b/>
          <w:sz w:val="22"/>
          <w:szCs w:val="22"/>
        </w:rPr>
        <w:t>achită</w:t>
      </w:r>
      <w:proofErr w:type="spellEnd"/>
      <w:r w:rsidRPr="007E10BB">
        <w:rPr>
          <w:b/>
          <w:sz w:val="22"/>
          <w:szCs w:val="22"/>
        </w:rPr>
        <w:t xml:space="preserve"> </w:t>
      </w:r>
      <w:proofErr w:type="spellStart"/>
      <w:r w:rsidRPr="007E10BB">
        <w:rPr>
          <w:b/>
          <w:sz w:val="22"/>
          <w:szCs w:val="22"/>
        </w:rPr>
        <w:t>în</w:t>
      </w:r>
      <w:proofErr w:type="spellEnd"/>
      <w:r w:rsidRPr="007E10BB">
        <w:rPr>
          <w:b/>
          <w:sz w:val="22"/>
          <w:szCs w:val="22"/>
        </w:rPr>
        <w:t xml:space="preserve"> </w:t>
      </w:r>
      <w:proofErr w:type="spellStart"/>
      <w:r w:rsidRPr="007E10BB">
        <w:rPr>
          <w:b/>
          <w:sz w:val="22"/>
          <w:szCs w:val="22"/>
        </w:rPr>
        <w:t>contul</w:t>
      </w:r>
      <w:proofErr w:type="spellEnd"/>
      <w:r w:rsidRPr="007E10BB">
        <w:rPr>
          <w:b/>
          <w:sz w:val="22"/>
          <w:szCs w:val="22"/>
        </w:rPr>
        <w:t xml:space="preserve"> </w:t>
      </w:r>
      <w:proofErr w:type="spellStart"/>
      <w:r w:rsidRPr="007E10BB">
        <w:rPr>
          <w:b/>
          <w:sz w:val="22"/>
          <w:szCs w:val="22"/>
        </w:rPr>
        <w:t>deschis</w:t>
      </w:r>
      <w:proofErr w:type="spellEnd"/>
      <w:r w:rsidRPr="007E10BB">
        <w:rPr>
          <w:b/>
          <w:sz w:val="22"/>
          <w:szCs w:val="22"/>
        </w:rPr>
        <w:t xml:space="preserve"> </w:t>
      </w:r>
      <w:proofErr w:type="spellStart"/>
      <w:r w:rsidRPr="007E10BB">
        <w:rPr>
          <w:b/>
          <w:sz w:val="22"/>
          <w:szCs w:val="22"/>
        </w:rPr>
        <w:t>pentru</w:t>
      </w:r>
      <w:proofErr w:type="spellEnd"/>
      <w:r w:rsidRPr="007E10BB">
        <w:rPr>
          <w:b/>
          <w:sz w:val="22"/>
          <w:szCs w:val="22"/>
        </w:rPr>
        <w:t xml:space="preserve"> </w:t>
      </w:r>
      <w:proofErr w:type="spellStart"/>
      <w:r w:rsidRPr="007E10BB">
        <w:rPr>
          <w:b/>
          <w:sz w:val="22"/>
          <w:szCs w:val="22"/>
        </w:rPr>
        <w:t>această</w:t>
      </w:r>
      <w:proofErr w:type="spellEnd"/>
      <w:r w:rsidRPr="007E10BB">
        <w:rPr>
          <w:b/>
          <w:sz w:val="22"/>
          <w:szCs w:val="22"/>
        </w:rPr>
        <w:t xml:space="preserve"> </w:t>
      </w:r>
      <w:proofErr w:type="spellStart"/>
      <w:r w:rsidRPr="007E10BB">
        <w:rPr>
          <w:b/>
          <w:sz w:val="22"/>
          <w:szCs w:val="22"/>
        </w:rPr>
        <w:t>activitate</w:t>
      </w:r>
      <w:proofErr w:type="spellEnd"/>
      <w:r w:rsidRPr="007E10BB">
        <w:rPr>
          <w:b/>
          <w:sz w:val="22"/>
          <w:szCs w:val="22"/>
        </w:rPr>
        <w:t xml:space="preserve"> </w:t>
      </w:r>
      <w:proofErr w:type="spellStart"/>
      <w:r w:rsidRPr="007E10BB">
        <w:rPr>
          <w:b/>
          <w:sz w:val="22"/>
          <w:szCs w:val="22"/>
        </w:rPr>
        <w:t>pe</w:t>
      </w:r>
      <w:proofErr w:type="spellEnd"/>
      <w:r w:rsidRPr="007E10BB">
        <w:rPr>
          <w:b/>
          <w:sz w:val="22"/>
          <w:szCs w:val="22"/>
        </w:rPr>
        <w:t xml:space="preserve"> </w:t>
      </w:r>
      <w:proofErr w:type="spellStart"/>
      <w:r w:rsidRPr="007E10BB">
        <w:rPr>
          <w:b/>
          <w:sz w:val="22"/>
          <w:szCs w:val="22"/>
        </w:rPr>
        <w:t>numele</w:t>
      </w:r>
      <w:proofErr w:type="spellEnd"/>
      <w:r w:rsidRPr="007E10BB">
        <w:rPr>
          <w:b/>
          <w:sz w:val="22"/>
          <w:szCs w:val="22"/>
        </w:rPr>
        <w:t xml:space="preserve"> </w:t>
      </w:r>
      <w:proofErr w:type="spellStart"/>
      <w:r w:rsidRPr="007E10BB">
        <w:rPr>
          <w:b/>
          <w:sz w:val="22"/>
          <w:szCs w:val="22"/>
        </w:rPr>
        <w:t>Ministerului</w:t>
      </w:r>
      <w:proofErr w:type="spellEnd"/>
      <w:r w:rsidRPr="007E10BB">
        <w:rPr>
          <w:b/>
          <w:sz w:val="22"/>
          <w:szCs w:val="22"/>
        </w:rPr>
        <w:t xml:space="preserve"> </w:t>
      </w:r>
      <w:proofErr w:type="spellStart"/>
      <w:r w:rsidRPr="007E10BB">
        <w:rPr>
          <w:b/>
          <w:sz w:val="22"/>
          <w:szCs w:val="22"/>
        </w:rPr>
        <w:t>Agriculturii</w:t>
      </w:r>
      <w:proofErr w:type="spellEnd"/>
      <w:r w:rsidRPr="007E10BB">
        <w:rPr>
          <w:b/>
          <w:sz w:val="22"/>
          <w:szCs w:val="22"/>
        </w:rPr>
        <w:t xml:space="preserve"> </w:t>
      </w:r>
      <w:proofErr w:type="spellStart"/>
      <w:r w:rsidRPr="007E10BB">
        <w:rPr>
          <w:b/>
          <w:sz w:val="22"/>
          <w:szCs w:val="22"/>
        </w:rPr>
        <w:t>şi</w:t>
      </w:r>
      <w:proofErr w:type="spellEnd"/>
      <w:r w:rsidRPr="007E10BB">
        <w:rPr>
          <w:b/>
          <w:sz w:val="22"/>
          <w:szCs w:val="22"/>
        </w:rPr>
        <w:t xml:space="preserve"> </w:t>
      </w:r>
      <w:proofErr w:type="spellStart"/>
      <w:r w:rsidRPr="007E10BB">
        <w:rPr>
          <w:b/>
          <w:sz w:val="22"/>
          <w:szCs w:val="22"/>
        </w:rPr>
        <w:t>Dezvoltării</w:t>
      </w:r>
      <w:proofErr w:type="spellEnd"/>
      <w:r w:rsidRPr="007E10BB">
        <w:rPr>
          <w:b/>
          <w:sz w:val="22"/>
          <w:szCs w:val="22"/>
        </w:rPr>
        <w:t xml:space="preserve"> </w:t>
      </w:r>
      <w:proofErr w:type="spellStart"/>
      <w:r w:rsidRPr="007E10BB">
        <w:rPr>
          <w:b/>
          <w:sz w:val="22"/>
          <w:szCs w:val="22"/>
        </w:rPr>
        <w:t>Rurale</w:t>
      </w:r>
      <w:proofErr w:type="spellEnd"/>
      <w:r w:rsidRPr="007E10BB">
        <w:rPr>
          <w:b/>
          <w:sz w:val="22"/>
          <w:szCs w:val="22"/>
        </w:rPr>
        <w:t xml:space="preserve"> la </w:t>
      </w:r>
      <w:proofErr w:type="spellStart"/>
      <w:r w:rsidRPr="007E10BB">
        <w:rPr>
          <w:b/>
          <w:sz w:val="22"/>
          <w:szCs w:val="22"/>
        </w:rPr>
        <w:t>Trezoreria</w:t>
      </w:r>
      <w:proofErr w:type="spellEnd"/>
      <w:r w:rsidRPr="007E10BB">
        <w:rPr>
          <w:b/>
          <w:sz w:val="22"/>
          <w:szCs w:val="22"/>
        </w:rPr>
        <w:t xml:space="preserve"> </w:t>
      </w:r>
      <w:proofErr w:type="spellStart"/>
      <w:r w:rsidRPr="007E10BB">
        <w:rPr>
          <w:b/>
          <w:sz w:val="22"/>
          <w:szCs w:val="22"/>
        </w:rPr>
        <w:t>Operativă</w:t>
      </w:r>
      <w:proofErr w:type="spellEnd"/>
      <w:r w:rsidRPr="007E10BB">
        <w:rPr>
          <w:b/>
          <w:sz w:val="22"/>
          <w:szCs w:val="22"/>
        </w:rPr>
        <w:t xml:space="preserve"> a </w:t>
      </w:r>
      <w:proofErr w:type="spellStart"/>
      <w:r w:rsidRPr="007E10BB">
        <w:rPr>
          <w:b/>
          <w:sz w:val="22"/>
          <w:szCs w:val="22"/>
        </w:rPr>
        <w:t>Municipiului</w:t>
      </w:r>
      <w:proofErr w:type="spellEnd"/>
      <w:r w:rsidRPr="007E10BB">
        <w:rPr>
          <w:b/>
          <w:sz w:val="22"/>
          <w:szCs w:val="22"/>
        </w:rPr>
        <w:t xml:space="preserve"> </w:t>
      </w:r>
      <w:proofErr w:type="spellStart"/>
      <w:r w:rsidRPr="007E10BB">
        <w:rPr>
          <w:b/>
          <w:sz w:val="22"/>
          <w:szCs w:val="22"/>
        </w:rPr>
        <w:t>Bucureşti</w:t>
      </w:r>
      <w:proofErr w:type="spellEnd"/>
      <w:r w:rsidRPr="007E10BB">
        <w:rPr>
          <w:b/>
          <w:sz w:val="22"/>
          <w:szCs w:val="22"/>
        </w:rPr>
        <w:t>, cod fiscal 4221187, cod IBAN RO39 TREZ 7005057X XX00 0354</w:t>
      </w:r>
      <w:r w:rsidRPr="007E10BB">
        <w:rPr>
          <w:sz w:val="22"/>
          <w:szCs w:val="22"/>
        </w:rPr>
        <w:t xml:space="preserve">, </w:t>
      </w:r>
      <w:proofErr w:type="spellStart"/>
      <w:r w:rsidRPr="007E10BB">
        <w:rPr>
          <w:sz w:val="22"/>
          <w:szCs w:val="22"/>
        </w:rPr>
        <w:t>în</w:t>
      </w:r>
      <w:proofErr w:type="spellEnd"/>
      <w:r w:rsidRPr="007E10BB">
        <w:rPr>
          <w:sz w:val="22"/>
          <w:szCs w:val="22"/>
        </w:rPr>
        <w:t xml:space="preserve"> </w:t>
      </w:r>
      <w:proofErr w:type="spellStart"/>
      <w:r w:rsidRPr="007E10BB">
        <w:rPr>
          <w:sz w:val="22"/>
          <w:szCs w:val="22"/>
        </w:rPr>
        <w:t>termen</w:t>
      </w:r>
      <w:proofErr w:type="spellEnd"/>
      <w:r w:rsidRPr="007E10BB">
        <w:rPr>
          <w:sz w:val="22"/>
          <w:szCs w:val="22"/>
        </w:rPr>
        <w:t xml:space="preserve"> de 10 </w:t>
      </w:r>
      <w:proofErr w:type="spellStart"/>
      <w:r w:rsidRPr="007E10BB">
        <w:rPr>
          <w:sz w:val="22"/>
          <w:szCs w:val="22"/>
        </w:rPr>
        <w:t>zile</w:t>
      </w:r>
      <w:proofErr w:type="spellEnd"/>
      <w:r w:rsidRPr="007E10BB">
        <w:rPr>
          <w:sz w:val="22"/>
          <w:szCs w:val="22"/>
        </w:rPr>
        <w:t xml:space="preserve"> de la </w:t>
      </w:r>
      <w:proofErr w:type="spellStart"/>
      <w:r w:rsidRPr="007E10BB">
        <w:rPr>
          <w:sz w:val="22"/>
          <w:szCs w:val="22"/>
        </w:rPr>
        <w:t>comunicarea</w:t>
      </w:r>
      <w:proofErr w:type="spellEnd"/>
      <w:r w:rsidRPr="007E10BB">
        <w:rPr>
          <w:sz w:val="22"/>
          <w:szCs w:val="22"/>
        </w:rPr>
        <w:t xml:space="preserve"> </w:t>
      </w:r>
      <w:proofErr w:type="spellStart"/>
      <w:r w:rsidRPr="007E10BB">
        <w:rPr>
          <w:sz w:val="22"/>
          <w:szCs w:val="22"/>
        </w:rPr>
        <w:t>notei</w:t>
      </w:r>
      <w:proofErr w:type="spellEnd"/>
      <w:r w:rsidRPr="007E10BB">
        <w:rPr>
          <w:sz w:val="22"/>
          <w:szCs w:val="22"/>
        </w:rPr>
        <w:t xml:space="preserve"> de </w:t>
      </w:r>
      <w:proofErr w:type="spellStart"/>
      <w:r w:rsidRPr="007E10BB">
        <w:rPr>
          <w:sz w:val="22"/>
          <w:szCs w:val="22"/>
        </w:rPr>
        <w:t>calcul</w:t>
      </w:r>
      <w:proofErr w:type="spellEnd"/>
      <w:r w:rsidRPr="007E10BB">
        <w:rPr>
          <w:sz w:val="22"/>
          <w:szCs w:val="22"/>
        </w:rPr>
        <w:t xml:space="preserve"> </w:t>
      </w:r>
      <w:proofErr w:type="spellStart"/>
      <w:r w:rsidRPr="007E10BB">
        <w:rPr>
          <w:sz w:val="22"/>
          <w:szCs w:val="22"/>
        </w:rPr>
        <w:t>privind</w:t>
      </w:r>
      <w:proofErr w:type="spellEnd"/>
      <w:r w:rsidRPr="007E10BB">
        <w:rPr>
          <w:sz w:val="22"/>
          <w:szCs w:val="22"/>
        </w:rPr>
        <w:t xml:space="preserve"> </w:t>
      </w:r>
      <w:proofErr w:type="spellStart"/>
      <w:r w:rsidRPr="007E10BB">
        <w:rPr>
          <w:sz w:val="22"/>
          <w:szCs w:val="22"/>
        </w:rPr>
        <w:t>plata</w:t>
      </w:r>
      <w:proofErr w:type="spellEnd"/>
      <w:r w:rsidRPr="007E10BB">
        <w:rPr>
          <w:sz w:val="22"/>
          <w:szCs w:val="22"/>
        </w:rPr>
        <w:t xml:space="preserve"> </w:t>
      </w:r>
      <w:proofErr w:type="spellStart"/>
      <w:r w:rsidRPr="007E10BB">
        <w:rPr>
          <w:sz w:val="22"/>
          <w:szCs w:val="22"/>
        </w:rPr>
        <w:t>tarifului</w:t>
      </w:r>
      <w:proofErr w:type="spellEnd"/>
      <w:r w:rsidRPr="007E10BB">
        <w:rPr>
          <w:sz w:val="22"/>
          <w:szCs w:val="22"/>
        </w:rPr>
        <w:t xml:space="preserve"> la </w:t>
      </w:r>
      <w:proofErr w:type="spellStart"/>
      <w:r w:rsidRPr="007E10BB">
        <w:rPr>
          <w:sz w:val="22"/>
          <w:szCs w:val="22"/>
        </w:rPr>
        <w:t>Fondul</w:t>
      </w:r>
      <w:proofErr w:type="spellEnd"/>
      <w:r w:rsidRPr="007E10BB">
        <w:rPr>
          <w:sz w:val="22"/>
          <w:szCs w:val="22"/>
        </w:rPr>
        <w:t xml:space="preserve"> de </w:t>
      </w:r>
      <w:proofErr w:type="spellStart"/>
      <w:r w:rsidRPr="007E10BB">
        <w:rPr>
          <w:sz w:val="22"/>
          <w:szCs w:val="22"/>
        </w:rPr>
        <w:t>ameliorare</w:t>
      </w:r>
      <w:proofErr w:type="spellEnd"/>
      <w:r w:rsidRPr="007E10BB">
        <w:rPr>
          <w:sz w:val="22"/>
          <w:szCs w:val="22"/>
        </w:rPr>
        <w:t xml:space="preserve"> a </w:t>
      </w:r>
      <w:proofErr w:type="spellStart"/>
      <w:r w:rsidRPr="007E10BB">
        <w:rPr>
          <w:sz w:val="22"/>
          <w:szCs w:val="22"/>
        </w:rPr>
        <w:t>fondului</w:t>
      </w:r>
      <w:proofErr w:type="spellEnd"/>
      <w:r w:rsidRPr="007E10BB">
        <w:rPr>
          <w:sz w:val="22"/>
          <w:szCs w:val="22"/>
        </w:rPr>
        <w:t xml:space="preserve"> </w:t>
      </w:r>
      <w:proofErr w:type="spellStart"/>
      <w:r w:rsidRPr="007E10BB">
        <w:rPr>
          <w:sz w:val="22"/>
          <w:szCs w:val="22"/>
        </w:rPr>
        <w:t>funciar</w:t>
      </w:r>
      <w:proofErr w:type="spellEnd"/>
      <w:r w:rsidRPr="007E10BB">
        <w:rPr>
          <w:sz w:val="22"/>
          <w:szCs w:val="22"/>
        </w:rPr>
        <w:t>.</w:t>
      </w:r>
      <w:r w:rsidRPr="007E10BB">
        <w:rPr>
          <w:sz w:val="22"/>
          <w:szCs w:val="22"/>
        </w:rPr>
        <w:t> </w:t>
      </w:r>
      <w:r w:rsidRPr="007E10BB">
        <w:rPr>
          <w:sz w:val="22"/>
          <w:szCs w:val="22"/>
        </w:rPr>
        <w:t> </w:t>
      </w:r>
      <w:r w:rsidRPr="007E10BB">
        <w:rPr>
          <w:sz w:val="27"/>
          <w:szCs w:val="27"/>
        </w:rPr>
        <w:br/>
      </w:r>
      <w:r w:rsidRPr="00EC11A4">
        <w:rPr>
          <w:color w:val="FF0000"/>
          <w:sz w:val="16"/>
          <w:szCs w:val="16"/>
        </w:rPr>
        <w:t xml:space="preserve">(la 21-04-2023 </w:t>
      </w:r>
      <w:proofErr w:type="spellStart"/>
      <w:r w:rsidRPr="00EC11A4">
        <w:rPr>
          <w:color w:val="FF0000"/>
          <w:sz w:val="16"/>
          <w:szCs w:val="16"/>
        </w:rPr>
        <w:t>Alineatul</w:t>
      </w:r>
      <w:proofErr w:type="spellEnd"/>
      <w:r w:rsidRPr="00EC11A4">
        <w:rPr>
          <w:color w:val="FF0000"/>
          <w:sz w:val="16"/>
          <w:szCs w:val="16"/>
        </w:rPr>
        <w:t xml:space="preserve"> (5) din </w:t>
      </w:r>
      <w:proofErr w:type="spellStart"/>
      <w:r w:rsidRPr="00EC11A4">
        <w:rPr>
          <w:color w:val="FF0000"/>
          <w:sz w:val="16"/>
          <w:szCs w:val="16"/>
        </w:rPr>
        <w:t>Articolul</w:t>
      </w:r>
      <w:proofErr w:type="spellEnd"/>
      <w:r w:rsidRPr="00EC11A4">
        <w:rPr>
          <w:color w:val="FF0000"/>
          <w:sz w:val="16"/>
          <w:szCs w:val="16"/>
        </w:rPr>
        <w:t xml:space="preserve"> 11 , </w:t>
      </w:r>
      <w:proofErr w:type="spellStart"/>
      <w:r w:rsidRPr="00EC11A4">
        <w:rPr>
          <w:color w:val="FF0000"/>
          <w:sz w:val="16"/>
          <w:szCs w:val="16"/>
        </w:rPr>
        <w:t>Capitolul</w:t>
      </w:r>
      <w:proofErr w:type="spellEnd"/>
      <w:r w:rsidRPr="00EC11A4">
        <w:rPr>
          <w:color w:val="FF0000"/>
          <w:sz w:val="16"/>
          <w:szCs w:val="16"/>
        </w:rPr>
        <w:t xml:space="preserve"> III a </w:t>
      </w:r>
      <w:proofErr w:type="spellStart"/>
      <w:r w:rsidRPr="00EC11A4">
        <w:rPr>
          <w:color w:val="FF0000"/>
          <w:sz w:val="16"/>
          <w:szCs w:val="16"/>
        </w:rPr>
        <w:t>fost</w:t>
      </w:r>
      <w:proofErr w:type="spellEnd"/>
      <w:r w:rsidRPr="00EC11A4">
        <w:rPr>
          <w:color w:val="FF0000"/>
          <w:sz w:val="16"/>
          <w:szCs w:val="16"/>
        </w:rPr>
        <w:t xml:space="preserve"> </w:t>
      </w:r>
      <w:proofErr w:type="spellStart"/>
      <w:r w:rsidRPr="00EC11A4">
        <w:rPr>
          <w:color w:val="FF0000"/>
          <w:sz w:val="16"/>
          <w:szCs w:val="16"/>
        </w:rPr>
        <w:t>modificat</w:t>
      </w:r>
      <w:proofErr w:type="spellEnd"/>
      <w:r w:rsidRPr="00EC11A4">
        <w:rPr>
          <w:color w:val="FF0000"/>
          <w:sz w:val="16"/>
          <w:szCs w:val="16"/>
        </w:rPr>
        <w:t xml:space="preserve"> de </w:t>
      </w:r>
      <w:bookmarkStart w:id="5" w:name="REF19"/>
      <w:bookmarkEnd w:id="5"/>
      <w:proofErr w:type="spellStart"/>
      <w:r w:rsidRPr="00EC11A4">
        <w:rPr>
          <w:rStyle w:val="panchor"/>
          <w:color w:val="FF0000"/>
          <w:sz w:val="16"/>
          <w:szCs w:val="16"/>
          <w:u w:val="single"/>
        </w:rPr>
        <w:t>Punctul</w:t>
      </w:r>
      <w:proofErr w:type="spellEnd"/>
      <w:r w:rsidRPr="00EC11A4">
        <w:rPr>
          <w:rStyle w:val="panchor"/>
          <w:color w:val="FF0000"/>
          <w:sz w:val="16"/>
          <w:szCs w:val="16"/>
          <w:u w:val="single"/>
        </w:rPr>
        <w:t xml:space="preserve"> 5, </w:t>
      </w:r>
      <w:proofErr w:type="spellStart"/>
      <w:r w:rsidRPr="00EC11A4">
        <w:rPr>
          <w:rStyle w:val="panchor"/>
          <w:color w:val="FF0000"/>
          <w:sz w:val="16"/>
          <w:szCs w:val="16"/>
          <w:u w:val="single"/>
        </w:rPr>
        <w:t>Articolul</w:t>
      </w:r>
      <w:proofErr w:type="spellEnd"/>
      <w:r w:rsidRPr="00EC11A4">
        <w:rPr>
          <w:rStyle w:val="panchor"/>
          <w:color w:val="FF0000"/>
          <w:sz w:val="16"/>
          <w:szCs w:val="16"/>
          <w:u w:val="single"/>
        </w:rPr>
        <w:t xml:space="preserve"> I din ORDINUL nr. 149 din 13 </w:t>
      </w:r>
      <w:proofErr w:type="spellStart"/>
      <w:r w:rsidRPr="00EC11A4">
        <w:rPr>
          <w:rStyle w:val="panchor"/>
          <w:color w:val="FF0000"/>
          <w:sz w:val="16"/>
          <w:szCs w:val="16"/>
          <w:u w:val="single"/>
        </w:rPr>
        <w:t>aprilie</w:t>
      </w:r>
      <w:proofErr w:type="spellEnd"/>
      <w:r w:rsidRPr="00EC11A4">
        <w:rPr>
          <w:rStyle w:val="panchor"/>
          <w:color w:val="FF0000"/>
          <w:sz w:val="16"/>
          <w:szCs w:val="16"/>
          <w:u w:val="single"/>
        </w:rPr>
        <w:t xml:space="preserve"> 2023, </w:t>
      </w:r>
      <w:proofErr w:type="spellStart"/>
      <w:r w:rsidRPr="00EC11A4">
        <w:rPr>
          <w:rStyle w:val="panchor"/>
          <w:color w:val="FF0000"/>
          <w:sz w:val="16"/>
          <w:szCs w:val="16"/>
          <w:u w:val="single"/>
        </w:rPr>
        <w:t>publicat</w:t>
      </w:r>
      <w:proofErr w:type="spellEnd"/>
      <w:r w:rsidRPr="00EC11A4">
        <w:rPr>
          <w:rStyle w:val="panchor"/>
          <w:color w:val="FF0000"/>
          <w:sz w:val="16"/>
          <w:szCs w:val="16"/>
          <w:u w:val="single"/>
        </w:rPr>
        <w:t xml:space="preserve"> </w:t>
      </w:r>
      <w:proofErr w:type="spellStart"/>
      <w:r w:rsidRPr="00EC11A4">
        <w:rPr>
          <w:rStyle w:val="panchor"/>
          <w:color w:val="FF0000"/>
          <w:sz w:val="16"/>
          <w:szCs w:val="16"/>
          <w:u w:val="single"/>
        </w:rPr>
        <w:t>în</w:t>
      </w:r>
      <w:proofErr w:type="spellEnd"/>
      <w:r w:rsidRPr="00EC11A4">
        <w:rPr>
          <w:rStyle w:val="panchor"/>
          <w:color w:val="FF0000"/>
          <w:sz w:val="16"/>
          <w:szCs w:val="16"/>
          <w:u w:val="single"/>
        </w:rPr>
        <w:t xml:space="preserve"> MONITORUL OFICIAL nr. 336 din 21 </w:t>
      </w:r>
      <w:proofErr w:type="spellStart"/>
      <w:r w:rsidRPr="00EC11A4">
        <w:rPr>
          <w:rStyle w:val="panchor"/>
          <w:color w:val="FF0000"/>
          <w:sz w:val="16"/>
          <w:szCs w:val="16"/>
          <w:u w:val="single"/>
        </w:rPr>
        <w:t>aprilie</w:t>
      </w:r>
      <w:proofErr w:type="spellEnd"/>
      <w:r w:rsidRPr="00EC11A4">
        <w:rPr>
          <w:rStyle w:val="panchor"/>
          <w:color w:val="FF0000"/>
          <w:sz w:val="16"/>
          <w:szCs w:val="16"/>
          <w:u w:val="single"/>
        </w:rPr>
        <w:t xml:space="preserve"> 2023</w:t>
      </w:r>
      <w:r w:rsidRPr="00EC11A4">
        <w:rPr>
          <w:color w:val="FF0000"/>
          <w:sz w:val="16"/>
          <w:szCs w:val="16"/>
        </w:rPr>
        <w:t>)</w:t>
      </w:r>
    </w:p>
    <w:p w:rsidR="003E46A2" w:rsidRPr="007E10BB" w:rsidRDefault="003E46A2" w:rsidP="00276727">
      <w:pPr>
        <w:pStyle w:val="BodyText2"/>
        <w:jc w:val="left"/>
        <w:rPr>
          <w:szCs w:val="24"/>
        </w:rPr>
      </w:pPr>
    </w:p>
    <w:p w:rsidR="00276727" w:rsidRPr="007E10BB" w:rsidRDefault="00276727" w:rsidP="00276727">
      <w:pPr>
        <w:pStyle w:val="BodyText2"/>
        <w:rPr>
          <w:b/>
          <w:bCs/>
          <w:szCs w:val="24"/>
        </w:rPr>
      </w:pPr>
    </w:p>
    <w:p w:rsidR="00276727" w:rsidRPr="007E10BB" w:rsidRDefault="007E10BB" w:rsidP="00276727">
      <w:pPr>
        <w:pStyle w:val="BodyText2"/>
        <w:rPr>
          <w:sz w:val="20"/>
          <w:shd w:val="clear" w:color="auto" w:fill="FFFFFF"/>
        </w:rPr>
      </w:pPr>
      <w:r w:rsidRPr="007E10BB">
        <w:rPr>
          <w:b/>
          <w:sz w:val="20"/>
          <w:shd w:val="clear" w:color="auto" w:fill="FFFFFF"/>
        </w:rPr>
        <w:t>Documentaţiile</w:t>
      </w:r>
      <w:r w:rsidRPr="007E10BB">
        <w:rPr>
          <w:sz w:val="20"/>
          <w:shd w:val="clear" w:color="auto" w:fill="FFFFFF"/>
        </w:rPr>
        <w:t xml:space="preserve"> privind scoaterea definitivă sau temporară din circuitul agricol a terenurilor ocupate cu pajişti permanente, situate în extravilan, în vederea realizării unor investiţii, </w:t>
      </w:r>
      <w:r w:rsidRPr="007E10BB">
        <w:rPr>
          <w:b/>
          <w:sz w:val="20"/>
          <w:shd w:val="clear" w:color="auto" w:fill="FFFFFF"/>
        </w:rPr>
        <w:t>se întocmesc pentru fiecare obiectiv în parte</w:t>
      </w:r>
      <w:r w:rsidRPr="007E10BB">
        <w:rPr>
          <w:sz w:val="20"/>
          <w:shd w:val="clear" w:color="auto" w:fill="FFFFFF"/>
        </w:rPr>
        <w:t>, cu plata corespunzătoare a tarifelor aferente Fondului de ameliorare a fondului funciar.</w:t>
      </w:r>
    </w:p>
    <w:p w:rsidR="007E10BB" w:rsidRPr="007E10BB" w:rsidRDefault="007E10BB" w:rsidP="00276727">
      <w:pPr>
        <w:pStyle w:val="BodyText2"/>
        <w:rPr>
          <w:sz w:val="20"/>
          <w:shd w:val="clear" w:color="auto" w:fill="FFFFFF"/>
        </w:rPr>
      </w:pPr>
    </w:p>
    <w:p w:rsidR="007E10BB" w:rsidRPr="007E10BB" w:rsidRDefault="007E10BB" w:rsidP="00276727">
      <w:pPr>
        <w:pStyle w:val="BodyText2"/>
        <w:rPr>
          <w:b/>
          <w:bCs/>
          <w:szCs w:val="24"/>
        </w:rPr>
      </w:pPr>
      <w:r w:rsidRPr="007E10BB">
        <w:rPr>
          <w:b/>
          <w:sz w:val="20"/>
          <w:shd w:val="clear" w:color="auto" w:fill="FFFFFF"/>
        </w:rPr>
        <w:t>Documentaţia</w:t>
      </w:r>
      <w:r w:rsidRPr="007E10BB">
        <w:rPr>
          <w:rFonts w:ascii="Courier New" w:hAnsi="Courier New" w:cs="Courier New"/>
          <w:sz w:val="20"/>
          <w:shd w:val="clear" w:color="auto" w:fill="FFFFFF"/>
        </w:rPr>
        <w:t xml:space="preserve"> </w:t>
      </w:r>
      <w:r w:rsidRPr="007E10BB">
        <w:rPr>
          <w:sz w:val="20"/>
          <w:shd w:val="clear" w:color="auto" w:fill="FFFFFF"/>
        </w:rPr>
        <w:t>necesară pentru obţinerea aprobării de scoatere din circuitul agricol a terenurilor ocupate cu pajişti permanente, situate în extravilan</w:t>
      </w:r>
      <w:r w:rsidRPr="007E10BB">
        <w:rPr>
          <w:b/>
          <w:sz w:val="20"/>
          <w:shd w:val="clear" w:color="auto" w:fill="FFFFFF"/>
        </w:rPr>
        <w:t>, se întocmeşte în două exemplare</w:t>
      </w:r>
      <w:r w:rsidRPr="007E10BB">
        <w:rPr>
          <w:sz w:val="20"/>
          <w:shd w:val="clear" w:color="auto" w:fill="FFFFFF"/>
        </w:rPr>
        <w:t>, unul pentru beneficiar şi unul pentru direcţia pentru agricultură judeţeană, care se reţine în arhiva acestei structuri. La fiecare exemplar se anexează avizul, decizia privind aprobarea scoaterii definitive sau temporare din circuitul agricol, nota de completare sau nota de restituire, în original, după caz.</w:t>
      </w:r>
    </w:p>
    <w:sectPr w:rsidR="007E10BB" w:rsidRPr="007E10BB" w:rsidSect="00F439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727"/>
    <w:rsid w:val="0005248E"/>
    <w:rsid w:val="00091AA9"/>
    <w:rsid w:val="00276727"/>
    <w:rsid w:val="003E46A2"/>
    <w:rsid w:val="00492F0B"/>
    <w:rsid w:val="00547CDD"/>
    <w:rsid w:val="005B2027"/>
    <w:rsid w:val="005D6053"/>
    <w:rsid w:val="006B2319"/>
    <w:rsid w:val="00764A1B"/>
    <w:rsid w:val="007E10BB"/>
    <w:rsid w:val="008107B4"/>
    <w:rsid w:val="00986CB8"/>
    <w:rsid w:val="009A7497"/>
    <w:rsid w:val="00AB0611"/>
    <w:rsid w:val="00B34854"/>
    <w:rsid w:val="00BA0DD9"/>
    <w:rsid w:val="00D51EA4"/>
    <w:rsid w:val="00DA4622"/>
    <w:rsid w:val="00EC11A4"/>
    <w:rsid w:val="00EF64A4"/>
    <w:rsid w:val="00F43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12BAE3-C8DC-4108-AE7F-2CF8752E0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727"/>
    <w:pPr>
      <w:spacing w:after="160" w:line="256" w:lineRule="auto"/>
    </w:pPr>
    <w:rPr>
      <w:rFonts w:ascii="Trebuchet MS" w:eastAsia="Calibri" w:hAnsi="Trebuchet MS"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276727"/>
    <w:pPr>
      <w:spacing w:after="0" w:line="240" w:lineRule="auto"/>
      <w:jc w:val="both"/>
    </w:pPr>
    <w:rPr>
      <w:rFonts w:ascii="Times New Roman" w:eastAsia="Times New Roman" w:hAnsi="Times New Roman"/>
      <w:szCs w:val="20"/>
      <w:lang w:eastAsia="ro-RO"/>
    </w:rPr>
  </w:style>
  <w:style w:type="character" w:customStyle="1" w:styleId="BodyText2Char">
    <w:name w:val="Body Text 2 Char"/>
    <w:basedOn w:val="DefaultParagraphFont"/>
    <w:link w:val="BodyText2"/>
    <w:semiHidden/>
    <w:rsid w:val="00276727"/>
    <w:rPr>
      <w:rFonts w:ascii="Times New Roman" w:eastAsia="Times New Roman" w:hAnsi="Times New Roman" w:cs="Times New Roman"/>
      <w:sz w:val="24"/>
      <w:szCs w:val="20"/>
      <w:lang w:val="ro-RO" w:eastAsia="ro-RO"/>
    </w:rPr>
  </w:style>
  <w:style w:type="character" w:customStyle="1" w:styleId="panchor">
    <w:name w:val="panchor"/>
    <w:basedOn w:val="DefaultParagraphFont"/>
    <w:rsid w:val="00276727"/>
  </w:style>
  <w:style w:type="paragraph" w:styleId="NormalWeb">
    <w:name w:val="Normal (Web)"/>
    <w:basedOn w:val="Normal"/>
    <w:uiPriority w:val="99"/>
    <w:semiHidden/>
    <w:unhideWhenUsed/>
    <w:rsid w:val="00EF64A4"/>
    <w:pPr>
      <w:spacing w:before="100" w:beforeAutospacing="1" w:after="100" w:afterAutospacing="1" w:line="240" w:lineRule="auto"/>
    </w:pPr>
    <w:rPr>
      <w:rFonts w:ascii="Times New Roman" w:eastAsiaTheme="minorEastAsia"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4596233">
      <w:bodyDiv w:val="1"/>
      <w:marLeft w:val="0"/>
      <w:marRight w:val="0"/>
      <w:marTop w:val="0"/>
      <w:marBottom w:val="0"/>
      <w:divBdr>
        <w:top w:val="none" w:sz="0" w:space="0" w:color="auto"/>
        <w:left w:val="none" w:sz="0" w:space="0" w:color="auto"/>
        <w:bottom w:val="none" w:sz="0" w:space="0" w:color="auto"/>
        <w:right w:val="none" w:sz="0" w:space="0" w:color="auto"/>
      </w:divBdr>
      <w:divsChild>
        <w:div w:id="1934046046">
          <w:marLeft w:val="0"/>
          <w:marRight w:val="0"/>
          <w:marTop w:val="0"/>
          <w:marBottom w:val="0"/>
          <w:divBdr>
            <w:top w:val="none" w:sz="0" w:space="0" w:color="auto"/>
            <w:left w:val="none" w:sz="0" w:space="0" w:color="auto"/>
            <w:bottom w:val="none" w:sz="0" w:space="0" w:color="auto"/>
            <w:right w:val="none" w:sz="0" w:space="0" w:color="auto"/>
          </w:divBdr>
        </w:div>
      </w:divsChild>
    </w:div>
    <w:div w:id="205122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1535</Words>
  <Characters>8750</Characters>
  <Application>Microsoft Office Word</Application>
  <DocSecurity>0</DocSecurity>
  <Lines>72</Lines>
  <Paragraphs>20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cp:revision>
  <dcterms:created xsi:type="dcterms:W3CDTF">2023-08-21T13:20:00Z</dcterms:created>
  <dcterms:modified xsi:type="dcterms:W3CDTF">2023-08-21T13:20:00Z</dcterms:modified>
</cp:coreProperties>
</file>